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331BAFA1" w:rsidR="00D66CA0" w:rsidRPr="00E64039" w:rsidRDefault="00E74B37" w:rsidP="0026020A">
      <w:pPr>
        <w:jc w:val="center"/>
        <w:rPr>
          <w:b/>
        </w:rPr>
      </w:pPr>
      <w:r>
        <w:rPr>
          <w:b/>
        </w:rPr>
        <w:t xml:space="preserve">April </w:t>
      </w:r>
      <w:r w:rsidR="00F56BD9">
        <w:rPr>
          <w:b/>
        </w:rPr>
        <w:t>20</w:t>
      </w:r>
      <w:r>
        <w:rPr>
          <w:b/>
        </w:rPr>
        <w:t>, 2022</w:t>
      </w:r>
    </w:p>
    <w:p w14:paraId="06372089" w14:textId="77777777" w:rsidR="006F52A8" w:rsidRPr="00E64039" w:rsidRDefault="006F52A8" w:rsidP="0026020A">
      <w:pPr>
        <w:jc w:val="center"/>
        <w:rPr>
          <w:b/>
          <w:sz w:val="28"/>
          <w:szCs w:val="28"/>
        </w:rPr>
      </w:pPr>
    </w:p>
    <w:p w14:paraId="0BE7EC55" w14:textId="51A5699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E74B37">
        <w:t>C</w:t>
      </w:r>
      <w:r w:rsidR="00177FB5" w:rsidRPr="00E64039">
        <w:t xml:space="preserve">hairman </w:t>
      </w:r>
      <w:r w:rsidR="00E74B37">
        <w:t>Ronald Bischer</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79BE8E42" w:rsidR="00186F95" w:rsidRDefault="009F5F18" w:rsidP="009F5F18">
      <w:pPr>
        <w:jc w:val="both"/>
        <w:rPr>
          <w:bCs/>
        </w:rPr>
      </w:pPr>
      <w:r w:rsidRPr="00E64039">
        <w:rPr>
          <w:b/>
        </w:rPr>
        <w:t xml:space="preserve">Board Members Present: </w:t>
      </w:r>
      <w:r w:rsidR="00AA2255">
        <w:rPr>
          <w:bCs/>
        </w:rPr>
        <w:t>Ronald Bischer</w:t>
      </w:r>
      <w:r w:rsidR="00321A9E">
        <w:rPr>
          <w:bCs/>
        </w:rPr>
        <w:t>, Norman Quaine</w:t>
      </w:r>
      <w:r w:rsidR="00F56BD9">
        <w:rPr>
          <w:bCs/>
        </w:rPr>
        <w:t>, Thomas Catalano</w:t>
      </w:r>
    </w:p>
    <w:p w14:paraId="78747642" w14:textId="0C81B39A" w:rsidR="003635C2" w:rsidRPr="00E64039" w:rsidRDefault="009F5F18" w:rsidP="0020184F">
      <w:pPr>
        <w:jc w:val="both"/>
      </w:pPr>
      <w:r w:rsidRPr="00E64039">
        <w:rPr>
          <w:b/>
        </w:rPr>
        <w:t>Also Present</w:t>
      </w:r>
      <w:r w:rsidRPr="00E64039">
        <w:t>:</w:t>
      </w:r>
      <w:r w:rsidR="009B6B3B">
        <w:t xml:space="preserve"> </w:t>
      </w:r>
      <w:r w:rsidR="00321A9E">
        <w:t>Supt./Mgr</w:t>
      </w:r>
      <w:r w:rsidR="004B1595">
        <w:t xml:space="preserve"> David Kowalski</w:t>
      </w:r>
      <w:r w:rsidR="009B6B3B">
        <w:t xml:space="preserve">, </w:t>
      </w:r>
      <w:r w:rsidR="006C2BED">
        <w:t>Payroll Clerk Susan Paull (acting Secretary)</w:t>
      </w:r>
    </w:p>
    <w:p w14:paraId="26E9C900" w14:textId="29B9466B"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D01CDB">
        <w:rPr>
          <w:bCs/>
        </w:rPr>
        <w:t>John Chappa, Presque Isle County Commissioner</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7A27698F"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by</w:t>
      </w:r>
      <w:r w:rsidR="00F85B90">
        <w:t xml:space="preserve"> Catalano (Quaine)</w:t>
      </w:r>
      <w:r w:rsidR="00004D82">
        <w:t xml:space="preserve"> </w:t>
      </w:r>
      <w:r w:rsidR="002E30C0" w:rsidRPr="00E64039">
        <w:t>t</w:t>
      </w:r>
      <w:r w:rsidR="00C23865" w:rsidRPr="00E64039">
        <w:t xml:space="preserve">o </w:t>
      </w:r>
      <w:r w:rsidR="007E7C69" w:rsidRPr="00E64039">
        <w:t>approve</w:t>
      </w:r>
      <w:r w:rsidR="00C23865" w:rsidRPr="00E64039">
        <w:t xml:space="preserve"> minutes </w:t>
      </w:r>
      <w:r w:rsidR="00BA4474" w:rsidRPr="00E64039">
        <w:t xml:space="preserve">from </w:t>
      </w:r>
      <w:r w:rsidR="00BA4474">
        <w:t>April</w:t>
      </w:r>
      <w:r w:rsidR="00F56BD9">
        <w:t xml:space="preserve"> 6</w:t>
      </w:r>
      <w:r w:rsidR="00D01CDB">
        <w:t>, 2022</w:t>
      </w:r>
      <w:r w:rsidR="00F2046C">
        <w:t xml:space="preserve">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4CA4D854" w:rsidR="00FF5598" w:rsidRDefault="00332F95" w:rsidP="007F7B8D">
      <w:pPr>
        <w:tabs>
          <w:tab w:val="left" w:pos="630"/>
        </w:tabs>
        <w:jc w:val="both"/>
      </w:pPr>
      <w:r w:rsidRPr="00E64039">
        <w:rPr>
          <w:b/>
          <w:i/>
        </w:rPr>
        <w:t xml:space="preserve">Accounts Payable: </w:t>
      </w:r>
      <w:r w:rsidR="00AD614D" w:rsidRPr="00E64039">
        <w:tab/>
      </w:r>
    </w:p>
    <w:p w14:paraId="6B0BE7C1" w14:textId="77777777" w:rsidR="006C2BED" w:rsidRPr="00E64039" w:rsidRDefault="006C2BED" w:rsidP="007F7B8D">
      <w:pPr>
        <w:tabs>
          <w:tab w:val="left" w:pos="630"/>
        </w:tabs>
        <w:jc w:val="both"/>
        <w:rPr>
          <w:b/>
          <w:i/>
        </w:rPr>
      </w:pPr>
    </w:p>
    <w:p w14:paraId="72AEB802" w14:textId="0C0DEE1C" w:rsidR="006B04BB" w:rsidRPr="00710809" w:rsidRDefault="00FF5598" w:rsidP="00FF5598">
      <w:pPr>
        <w:tabs>
          <w:tab w:val="left" w:pos="8460"/>
        </w:tabs>
        <w:jc w:val="both"/>
      </w:pPr>
      <w:r w:rsidRPr="00E64039">
        <w:t xml:space="preserve">           </w:t>
      </w:r>
      <w:r w:rsidR="006C2BED">
        <w:t>A m</w:t>
      </w:r>
      <w:r w:rsidRPr="00E64039">
        <w:t xml:space="preserve">otion </w:t>
      </w:r>
      <w:r w:rsidR="006C2BED">
        <w:t xml:space="preserve">was made </w:t>
      </w:r>
      <w:r w:rsidRPr="00E64039">
        <w:t>by</w:t>
      </w:r>
      <w:r w:rsidR="00D618F2">
        <w:t xml:space="preserve"> </w:t>
      </w:r>
      <w:r w:rsidR="00F85B90">
        <w:t xml:space="preserve">Quaine (Catalano) </w:t>
      </w:r>
      <w:r w:rsidR="00B76687" w:rsidRPr="00E64039">
        <w:t>to</w:t>
      </w:r>
      <w:r w:rsidRPr="00E64039">
        <w:t xml:space="preserve"> approve the </w:t>
      </w:r>
      <w:r w:rsidR="00AA2255">
        <w:t xml:space="preserve">April </w:t>
      </w:r>
      <w:r w:rsidR="00F56BD9">
        <w:t>20</w:t>
      </w:r>
      <w:r w:rsidR="00D01CDB">
        <w:t>, 2022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F85B90">
        <w:t>32,079.64</w:t>
      </w:r>
    </w:p>
    <w:p w14:paraId="33D62B86" w14:textId="0385006E" w:rsidR="00D0472B" w:rsidRPr="00E64039" w:rsidRDefault="00FF5598" w:rsidP="00D96EFC">
      <w:pPr>
        <w:tabs>
          <w:tab w:val="left" w:pos="8460"/>
        </w:tabs>
        <w:jc w:val="both"/>
      </w:pPr>
      <w:r w:rsidRPr="00E64039">
        <w:t xml:space="preserve">         Ayes:   </w:t>
      </w:r>
      <w:r w:rsidR="00043487" w:rsidRPr="00E64039">
        <w:t xml:space="preserve"> </w:t>
      </w:r>
      <w:r w:rsidR="00F85B90">
        <w:t>Quaine, Catalano, Bischer</w:t>
      </w:r>
    </w:p>
    <w:p w14:paraId="3A5084D4" w14:textId="77777777" w:rsidR="00EE082F" w:rsidRPr="00E64039" w:rsidRDefault="0050505B" w:rsidP="00B12935">
      <w:pPr>
        <w:tabs>
          <w:tab w:val="left" w:pos="8460"/>
        </w:tabs>
        <w:jc w:val="both"/>
      </w:pPr>
      <w:r w:rsidRPr="00E64039">
        <w:t xml:space="preserve">        </w:t>
      </w:r>
    </w:p>
    <w:p w14:paraId="3E0487FE" w14:textId="6D0163B0"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1669CFEC" w14:textId="3C2C2E0A" w:rsidR="00F56BD9" w:rsidRPr="00052AB0" w:rsidRDefault="00F85B90" w:rsidP="00D337C4">
      <w:pPr>
        <w:pStyle w:val="ListParagraph"/>
        <w:numPr>
          <w:ilvl w:val="0"/>
          <w:numId w:val="20"/>
        </w:numPr>
        <w:tabs>
          <w:tab w:val="left" w:pos="8460"/>
        </w:tabs>
        <w:jc w:val="both"/>
        <w:rPr>
          <w:b/>
          <w:bCs/>
          <w:i/>
          <w:iCs/>
        </w:rPr>
      </w:pPr>
      <w:r>
        <w:rPr>
          <w:rFonts w:ascii="Times New Roman" w:hAnsi="Times New Roman"/>
          <w:sz w:val="24"/>
          <w:szCs w:val="24"/>
        </w:rPr>
        <w:t xml:space="preserve">Supt./Mgr received </w:t>
      </w:r>
      <w:r w:rsidR="002D1DBB">
        <w:rPr>
          <w:rFonts w:ascii="Times New Roman" w:hAnsi="Times New Roman"/>
          <w:sz w:val="24"/>
          <w:szCs w:val="24"/>
        </w:rPr>
        <w:t>one bid from M-32 E</w:t>
      </w:r>
      <w:r w:rsidR="00052AB0">
        <w:rPr>
          <w:rFonts w:ascii="Times New Roman" w:hAnsi="Times New Roman"/>
          <w:sz w:val="24"/>
          <w:szCs w:val="24"/>
        </w:rPr>
        <w:t>nterprises on a Bobcat E 50 Mini excavator for $67,887.00.  Waiting for Michigan Cat to update their bid from last year.</w:t>
      </w:r>
    </w:p>
    <w:p w14:paraId="05EF0E47" w14:textId="0951825B" w:rsidR="00052AB0" w:rsidRPr="00D65559" w:rsidRDefault="00D65559" w:rsidP="00D337C4">
      <w:pPr>
        <w:pStyle w:val="ListParagraph"/>
        <w:numPr>
          <w:ilvl w:val="0"/>
          <w:numId w:val="20"/>
        </w:numPr>
        <w:tabs>
          <w:tab w:val="left" w:pos="8460"/>
        </w:tabs>
        <w:jc w:val="both"/>
        <w:rPr>
          <w:b/>
          <w:bCs/>
          <w:i/>
          <w:iCs/>
        </w:rPr>
      </w:pPr>
      <w:r>
        <w:rPr>
          <w:rFonts w:ascii="Times New Roman" w:hAnsi="Times New Roman"/>
          <w:sz w:val="24"/>
          <w:szCs w:val="24"/>
        </w:rPr>
        <w:t>Discussion was held regarding permission to allow Rogers City Schools use of our roller and operator to prepare their baseball fields.  The school will cover all cost and the operator is donating his time as he done for the past several years.  Moved to old business.</w:t>
      </w:r>
    </w:p>
    <w:p w14:paraId="170297E1" w14:textId="6BC77722" w:rsidR="00D65559" w:rsidRPr="00D65559" w:rsidRDefault="00D65559" w:rsidP="00D337C4">
      <w:pPr>
        <w:pStyle w:val="ListParagraph"/>
        <w:numPr>
          <w:ilvl w:val="0"/>
          <w:numId w:val="20"/>
        </w:numPr>
        <w:tabs>
          <w:tab w:val="left" w:pos="8460"/>
        </w:tabs>
        <w:jc w:val="both"/>
        <w:rPr>
          <w:b/>
          <w:bCs/>
          <w:i/>
          <w:iCs/>
        </w:rPr>
      </w:pPr>
      <w:r>
        <w:rPr>
          <w:rFonts w:ascii="Times New Roman" w:hAnsi="Times New Roman"/>
          <w:sz w:val="24"/>
          <w:szCs w:val="24"/>
        </w:rPr>
        <w:t>Discussion of lifting spring weight restrictions was held.  Antrim and Grand Traverse are looking at next week.</w:t>
      </w:r>
    </w:p>
    <w:p w14:paraId="5E32452B" w14:textId="15C7C98D" w:rsidR="00D65559" w:rsidRPr="00104492" w:rsidRDefault="00D65559" w:rsidP="00D337C4">
      <w:pPr>
        <w:pStyle w:val="ListParagraph"/>
        <w:numPr>
          <w:ilvl w:val="0"/>
          <w:numId w:val="20"/>
        </w:numPr>
        <w:tabs>
          <w:tab w:val="left" w:pos="8460"/>
        </w:tabs>
        <w:jc w:val="both"/>
        <w:rPr>
          <w:b/>
          <w:bCs/>
          <w:i/>
          <w:iCs/>
        </w:rPr>
      </w:pPr>
      <w:r>
        <w:rPr>
          <w:rFonts w:ascii="Times New Roman" w:hAnsi="Times New Roman"/>
          <w:sz w:val="24"/>
          <w:szCs w:val="24"/>
        </w:rPr>
        <w:t>AIS has given us the opportunity to send one employee to the Gradall factory to see the assembly process of their machine.  Luke Marez from Onaway garage</w:t>
      </w:r>
      <w:r w:rsidR="00104492">
        <w:rPr>
          <w:rFonts w:ascii="Times New Roman" w:hAnsi="Times New Roman"/>
          <w:sz w:val="24"/>
          <w:szCs w:val="24"/>
        </w:rPr>
        <w:t xml:space="preserve"> will be attending.  Discussion held.</w:t>
      </w:r>
    </w:p>
    <w:p w14:paraId="2C8BD62E" w14:textId="25034527" w:rsidR="00104492" w:rsidRPr="00104492" w:rsidRDefault="00104492" w:rsidP="00D337C4">
      <w:pPr>
        <w:pStyle w:val="ListParagraph"/>
        <w:numPr>
          <w:ilvl w:val="0"/>
          <w:numId w:val="20"/>
        </w:numPr>
        <w:tabs>
          <w:tab w:val="left" w:pos="8460"/>
        </w:tabs>
        <w:jc w:val="both"/>
        <w:rPr>
          <w:b/>
          <w:bCs/>
          <w:i/>
          <w:iCs/>
        </w:rPr>
      </w:pPr>
      <w:r>
        <w:rPr>
          <w:rFonts w:ascii="Times New Roman" w:hAnsi="Times New Roman"/>
          <w:sz w:val="24"/>
          <w:szCs w:val="24"/>
        </w:rPr>
        <w:t xml:space="preserve">Discussion held regarding Angle Road in Moltke Township.  Chad Tulgetska says he has a deed that states the Road Commission can do nothing and he will see us in court if we do.  Another family member says the road is all on Robert Tulgetska property and none is on Chad Tulgetska property.  Supt./Mgr would like survey done before any further decisions are made.  Commissioner Bischer said there is no way to survey due records not being clear.  </w:t>
      </w:r>
    </w:p>
    <w:p w14:paraId="0980AA5C" w14:textId="7B7FBE69" w:rsidR="00104492" w:rsidRPr="0049317C" w:rsidRDefault="000C323A" w:rsidP="00D337C4">
      <w:pPr>
        <w:pStyle w:val="ListParagraph"/>
        <w:numPr>
          <w:ilvl w:val="0"/>
          <w:numId w:val="20"/>
        </w:numPr>
        <w:tabs>
          <w:tab w:val="left" w:pos="8460"/>
        </w:tabs>
        <w:jc w:val="both"/>
        <w:rPr>
          <w:b/>
          <w:bCs/>
          <w:i/>
          <w:iCs/>
        </w:rPr>
      </w:pPr>
      <w:r>
        <w:rPr>
          <w:rFonts w:ascii="Times New Roman" w:hAnsi="Times New Roman"/>
          <w:sz w:val="24"/>
          <w:szCs w:val="24"/>
        </w:rPr>
        <w:t>Elmer’s has reached out to see if we would like any gravel crushed at the Aaron Hincka pit</w:t>
      </w:r>
      <w:r w:rsidR="00AD2531">
        <w:rPr>
          <w:rFonts w:ascii="Times New Roman" w:hAnsi="Times New Roman"/>
          <w:sz w:val="24"/>
          <w:szCs w:val="24"/>
        </w:rPr>
        <w:t xml:space="preserve"> </w:t>
      </w:r>
      <w:r w:rsidR="0049317C">
        <w:rPr>
          <w:rFonts w:ascii="Times New Roman" w:hAnsi="Times New Roman"/>
          <w:sz w:val="24"/>
          <w:szCs w:val="24"/>
        </w:rPr>
        <w:t xml:space="preserve">on US-23/Golf Course Highway at a cost of $4.75 per ton.  Discussion </w:t>
      </w:r>
      <w:r w:rsidR="00BA4474">
        <w:rPr>
          <w:rFonts w:ascii="Times New Roman" w:hAnsi="Times New Roman"/>
          <w:sz w:val="24"/>
          <w:szCs w:val="24"/>
        </w:rPr>
        <w:t>held;</w:t>
      </w:r>
      <w:r w:rsidR="0049317C">
        <w:rPr>
          <w:rFonts w:ascii="Times New Roman" w:hAnsi="Times New Roman"/>
          <w:sz w:val="24"/>
          <w:szCs w:val="24"/>
        </w:rPr>
        <w:t xml:space="preserve"> price too high</w:t>
      </w:r>
    </w:p>
    <w:p w14:paraId="644B78D8" w14:textId="218D275B" w:rsidR="0049317C" w:rsidRPr="0049317C" w:rsidRDefault="0049317C" w:rsidP="00D337C4">
      <w:pPr>
        <w:pStyle w:val="ListParagraph"/>
        <w:numPr>
          <w:ilvl w:val="0"/>
          <w:numId w:val="20"/>
        </w:numPr>
        <w:tabs>
          <w:tab w:val="left" w:pos="8460"/>
        </w:tabs>
        <w:jc w:val="both"/>
        <w:rPr>
          <w:b/>
          <w:bCs/>
          <w:i/>
          <w:iCs/>
        </w:rPr>
      </w:pPr>
      <w:r>
        <w:rPr>
          <w:rFonts w:ascii="Times New Roman" w:hAnsi="Times New Roman"/>
          <w:sz w:val="24"/>
          <w:szCs w:val="24"/>
        </w:rPr>
        <w:t>Two roads may possibly qualify for grant money (</w:t>
      </w:r>
      <w:r w:rsidR="00BA4474">
        <w:rPr>
          <w:rFonts w:ascii="Times New Roman" w:hAnsi="Times New Roman"/>
          <w:sz w:val="24"/>
          <w:szCs w:val="24"/>
        </w:rPr>
        <w:t>Multimodal</w:t>
      </w:r>
      <w:r>
        <w:rPr>
          <w:rFonts w:ascii="Times New Roman" w:hAnsi="Times New Roman"/>
          <w:sz w:val="24"/>
          <w:szCs w:val="24"/>
        </w:rPr>
        <w:t xml:space="preserve"> Project Discretionary Grant) from the Michigan Infrastructure Office through NEMCOG.  Airport Highway from M-68 to </w:t>
      </w:r>
      <w:r>
        <w:rPr>
          <w:rFonts w:ascii="Times New Roman" w:hAnsi="Times New Roman"/>
          <w:sz w:val="24"/>
          <w:szCs w:val="24"/>
        </w:rPr>
        <w:lastRenderedPageBreak/>
        <w:t>US-23 and County Line Road from M-68 to 638 Highway (High wire corridor).  Discussion was held and Supt./Mgr will keep Board updated as new information is received.</w:t>
      </w:r>
    </w:p>
    <w:p w14:paraId="11F41D8F" w14:textId="3B6E97BB" w:rsidR="0049317C" w:rsidRPr="002A4B57" w:rsidRDefault="00C35E4B" w:rsidP="00D337C4">
      <w:pPr>
        <w:pStyle w:val="ListParagraph"/>
        <w:numPr>
          <w:ilvl w:val="0"/>
          <w:numId w:val="20"/>
        </w:numPr>
        <w:tabs>
          <w:tab w:val="left" w:pos="8460"/>
        </w:tabs>
        <w:jc w:val="both"/>
        <w:rPr>
          <w:b/>
          <w:bCs/>
          <w:i/>
          <w:iCs/>
        </w:rPr>
      </w:pPr>
      <w:r>
        <w:rPr>
          <w:rFonts w:ascii="Times New Roman" w:hAnsi="Times New Roman"/>
          <w:sz w:val="24"/>
          <w:szCs w:val="24"/>
        </w:rPr>
        <w:t>Supt./Mgr and Foremen attended a MDOT meeting last Thursday</w:t>
      </w:r>
      <w:r w:rsidR="007C4762">
        <w:rPr>
          <w:rFonts w:ascii="Times New Roman" w:hAnsi="Times New Roman"/>
          <w:sz w:val="24"/>
          <w:szCs w:val="24"/>
        </w:rPr>
        <w:t>.  Very informative, discussed the upcoming projects on the Alpena TSC map</w:t>
      </w:r>
      <w:r w:rsidR="00960B1C">
        <w:rPr>
          <w:rFonts w:ascii="Times New Roman" w:hAnsi="Times New Roman"/>
          <w:sz w:val="24"/>
          <w:szCs w:val="24"/>
        </w:rPr>
        <w:t>.  Supt./Mgr spoke with Kevin Schaed</w:t>
      </w:r>
      <w:r w:rsidR="002A4B57">
        <w:rPr>
          <w:rFonts w:ascii="Times New Roman" w:hAnsi="Times New Roman"/>
          <w:sz w:val="24"/>
          <w:szCs w:val="24"/>
        </w:rPr>
        <w:t>ig</w:t>
      </w:r>
      <w:r w:rsidR="00960B1C">
        <w:rPr>
          <w:rFonts w:ascii="Times New Roman" w:hAnsi="Times New Roman"/>
          <w:sz w:val="24"/>
          <w:szCs w:val="24"/>
        </w:rPr>
        <w:t xml:space="preserve"> regarding the Rainy River bridge on M-68.Allis Township is possibly interested in allocating some funds towards the detour if it went down 638</w:t>
      </w:r>
      <w:r w:rsidR="00BA4474">
        <w:rPr>
          <w:rFonts w:ascii="Times New Roman" w:hAnsi="Times New Roman"/>
          <w:sz w:val="24"/>
          <w:szCs w:val="24"/>
        </w:rPr>
        <w:t xml:space="preserve"> Highway</w:t>
      </w:r>
      <w:r w:rsidR="00960B1C">
        <w:rPr>
          <w:rFonts w:ascii="Times New Roman" w:hAnsi="Times New Roman"/>
          <w:sz w:val="24"/>
          <w:szCs w:val="24"/>
        </w:rPr>
        <w:t>.  A meeting with MDOT, Moran</w:t>
      </w:r>
      <w:r w:rsidR="002A4B57">
        <w:rPr>
          <w:rFonts w:ascii="Times New Roman" w:hAnsi="Times New Roman"/>
          <w:sz w:val="24"/>
          <w:szCs w:val="24"/>
        </w:rPr>
        <w:t xml:space="preserve"> Iron Works and all concerned parties will be held in the near future for further discussion.</w:t>
      </w:r>
    </w:p>
    <w:p w14:paraId="1B3F247B" w14:textId="2FCD0BE6" w:rsidR="002A4B57" w:rsidRDefault="002A4B57" w:rsidP="00D337C4">
      <w:pPr>
        <w:pStyle w:val="ListParagraph"/>
        <w:numPr>
          <w:ilvl w:val="0"/>
          <w:numId w:val="20"/>
        </w:numPr>
        <w:tabs>
          <w:tab w:val="left" w:pos="8460"/>
        </w:tabs>
        <w:jc w:val="both"/>
        <w:rPr>
          <w:rFonts w:ascii="Times New Roman" w:hAnsi="Times New Roman"/>
          <w:sz w:val="24"/>
          <w:szCs w:val="24"/>
        </w:rPr>
      </w:pPr>
      <w:r w:rsidRPr="002A4B57">
        <w:rPr>
          <w:rFonts w:ascii="Times New Roman" w:hAnsi="Times New Roman"/>
          <w:sz w:val="24"/>
          <w:szCs w:val="24"/>
        </w:rPr>
        <w:t xml:space="preserve">Supt./Mgr </w:t>
      </w:r>
      <w:r>
        <w:rPr>
          <w:rFonts w:ascii="Times New Roman" w:hAnsi="Times New Roman"/>
          <w:sz w:val="24"/>
          <w:szCs w:val="24"/>
        </w:rPr>
        <w:t>will be reviewing applications for summer help this week.</w:t>
      </w:r>
    </w:p>
    <w:p w14:paraId="684E3AE3" w14:textId="58DD8BF1" w:rsidR="002A4B57" w:rsidRPr="002A4B57" w:rsidRDefault="002A4B57" w:rsidP="00D337C4">
      <w:pPr>
        <w:pStyle w:val="ListParagraph"/>
        <w:numPr>
          <w:ilvl w:val="0"/>
          <w:numId w:val="20"/>
        </w:numPr>
        <w:tabs>
          <w:tab w:val="left" w:pos="8460"/>
        </w:tabs>
        <w:jc w:val="both"/>
        <w:rPr>
          <w:rFonts w:ascii="Times New Roman" w:hAnsi="Times New Roman"/>
          <w:sz w:val="24"/>
          <w:szCs w:val="24"/>
        </w:rPr>
      </w:pPr>
      <w:r>
        <w:rPr>
          <w:rFonts w:ascii="Times New Roman" w:hAnsi="Times New Roman"/>
          <w:sz w:val="24"/>
          <w:szCs w:val="24"/>
        </w:rPr>
        <w:t>How many of us will attend the Straits Area Council Meeting on May 3, 2022?</w:t>
      </w:r>
    </w:p>
    <w:p w14:paraId="680E4C13" w14:textId="017A9253" w:rsidR="00FE1A66" w:rsidRPr="00E64039" w:rsidRDefault="0010587E" w:rsidP="00FE1A66">
      <w:pPr>
        <w:tabs>
          <w:tab w:val="left" w:pos="8460"/>
        </w:tabs>
        <w:jc w:val="both"/>
        <w:rPr>
          <w:b/>
          <w:i/>
        </w:rPr>
      </w:pPr>
      <w:r>
        <w:rPr>
          <w:b/>
          <w:bCs/>
          <w:i/>
          <w:iCs/>
        </w:rPr>
        <w:t>U</w:t>
      </w:r>
      <w:r w:rsidR="00D2119B" w:rsidRPr="00E64039">
        <w:rPr>
          <w:b/>
          <w:bCs/>
          <w:i/>
          <w:iCs/>
        </w:rPr>
        <w:t xml:space="preserve">nfinished </w:t>
      </w:r>
      <w:r w:rsidR="00D90CFA" w:rsidRPr="00E64039">
        <w:rPr>
          <w:b/>
          <w:i/>
        </w:rPr>
        <w:t>B</w:t>
      </w:r>
      <w:r w:rsidR="00FE1A66" w:rsidRPr="00E64039">
        <w:rPr>
          <w:b/>
          <w:i/>
        </w:rPr>
        <w:t>usiness:</w:t>
      </w:r>
    </w:p>
    <w:p w14:paraId="07895D0F" w14:textId="587B2229" w:rsidR="00B70026" w:rsidRPr="00E64039" w:rsidRDefault="00FE1A66" w:rsidP="00FE1A66">
      <w:pPr>
        <w:tabs>
          <w:tab w:val="left" w:pos="8460"/>
        </w:tabs>
        <w:jc w:val="both"/>
      </w:pPr>
      <w:r w:rsidRPr="00E64039">
        <w:t xml:space="preserve">  </w:t>
      </w:r>
      <w:r w:rsidR="005161B0" w:rsidRPr="00E64039">
        <w:t xml:space="preserve">  </w:t>
      </w:r>
      <w:r w:rsidR="00F128C9">
        <w:t xml:space="preserve"> </w:t>
      </w:r>
    </w:p>
    <w:p w14:paraId="15E67F3F" w14:textId="0FE9FC0F" w:rsidR="005C6EB0" w:rsidRDefault="00EA51A2" w:rsidP="000A493A">
      <w:pPr>
        <w:tabs>
          <w:tab w:val="left" w:pos="8460"/>
        </w:tabs>
        <w:jc w:val="both"/>
      </w:pPr>
      <w:r>
        <w:t xml:space="preserve"> </w:t>
      </w:r>
      <w:r w:rsidR="0010587E">
        <w:t xml:space="preserve">    </w:t>
      </w:r>
      <w:r w:rsidR="00F128C9">
        <w:t xml:space="preserve">  Employee contract negotiations were discussed and Supt./Mgr updated the Board on current status.</w:t>
      </w:r>
    </w:p>
    <w:p w14:paraId="1E778E24" w14:textId="6B94AD04" w:rsidR="009C281B" w:rsidRDefault="009C281B" w:rsidP="000A493A">
      <w:pPr>
        <w:tabs>
          <w:tab w:val="left" w:pos="8460"/>
        </w:tabs>
        <w:jc w:val="both"/>
      </w:pPr>
    </w:p>
    <w:p w14:paraId="41BE61E9" w14:textId="2B398FD7" w:rsidR="009C281B" w:rsidRDefault="009C281B" w:rsidP="000A493A">
      <w:pPr>
        <w:tabs>
          <w:tab w:val="left" w:pos="8460"/>
        </w:tabs>
        <w:jc w:val="both"/>
      </w:pPr>
      <w:r>
        <w:t xml:space="preserve">      A motion was made by Commissioner Quaine (Catalano) to allow the Road Commission roller to be used to prepare Rogers City Area Schools ball field at no cost to the Road Commission.</w:t>
      </w:r>
    </w:p>
    <w:p w14:paraId="5A4FF057" w14:textId="475E4DC9" w:rsidR="009C281B" w:rsidRDefault="009C281B" w:rsidP="000A493A">
      <w:pPr>
        <w:tabs>
          <w:tab w:val="left" w:pos="8460"/>
        </w:tabs>
        <w:jc w:val="both"/>
      </w:pPr>
      <w:r>
        <w:t xml:space="preserve">     No vote was conducted.</w:t>
      </w:r>
    </w:p>
    <w:p w14:paraId="44EF26D2" w14:textId="25B12F91" w:rsidR="00F128C9" w:rsidRDefault="00F128C9" w:rsidP="000A493A">
      <w:pPr>
        <w:tabs>
          <w:tab w:val="left" w:pos="8460"/>
        </w:tabs>
        <w:jc w:val="both"/>
      </w:pPr>
    </w:p>
    <w:p w14:paraId="197A8906" w14:textId="6A35898E" w:rsidR="00F128C9" w:rsidRDefault="00F128C9" w:rsidP="000A493A">
      <w:pPr>
        <w:tabs>
          <w:tab w:val="left" w:pos="8460"/>
        </w:tabs>
        <w:jc w:val="both"/>
      </w:pPr>
      <w:r>
        <w:t xml:space="preserve">      Commissioner Catalano was contacted by Mr. Johnson, a resident living on Hopkins Road, regarding road repair options for the road.  Discussion was held.  Board consensus is to continue with current maintenance routine, grade and gravel as </w:t>
      </w:r>
      <w:r w:rsidR="00477624">
        <w:t>needed.</w:t>
      </w:r>
    </w:p>
    <w:p w14:paraId="22EAFFAE" w14:textId="2C5F69B0" w:rsidR="00477624" w:rsidRDefault="00477624" w:rsidP="000A493A">
      <w:pPr>
        <w:tabs>
          <w:tab w:val="left" w:pos="8460"/>
        </w:tabs>
        <w:jc w:val="both"/>
      </w:pPr>
    </w:p>
    <w:p w14:paraId="6366569C" w14:textId="21E1478F" w:rsidR="00477624" w:rsidRDefault="00477624" w:rsidP="000A493A">
      <w:pPr>
        <w:tabs>
          <w:tab w:val="left" w:pos="8460"/>
        </w:tabs>
        <w:jc w:val="both"/>
      </w:pPr>
      <w:r>
        <w:t xml:space="preserve">    Commissioner Quaine brought up the removal of 638 bridges.  If both bridges are removed it would landlock one property owner.  Discussion was held.  Commissioner Quaine and Supt./Mgr Kowalski will </w:t>
      </w:r>
      <w:r w:rsidR="003D4EC6">
        <w:t>inspect the site and Supt./Mgr will contact MDOT on the bridge bundling and R.S. Scott for information on the bridges.</w:t>
      </w:r>
    </w:p>
    <w:p w14:paraId="78F562AB" w14:textId="07AD129E"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8C86AF4" w14:textId="0AC93E0E" w:rsidR="00816983" w:rsidRDefault="00816983" w:rsidP="000C11DD">
      <w:pPr>
        <w:rPr>
          <w:rFonts w:eastAsia="Calibri"/>
          <w:b/>
          <w:i/>
          <w:sz w:val="16"/>
          <w:szCs w:val="16"/>
        </w:rPr>
      </w:pPr>
    </w:p>
    <w:p w14:paraId="655E4A05" w14:textId="0DF28DC8" w:rsidR="000C11DD" w:rsidRDefault="000C11DD" w:rsidP="000C11DD">
      <w:pPr>
        <w:rPr>
          <w:bCs/>
          <w:iCs/>
        </w:rPr>
      </w:pPr>
      <w:r>
        <w:rPr>
          <w:bCs/>
          <w:iCs/>
        </w:rPr>
        <w:t xml:space="preserve">       A motion was made by </w:t>
      </w:r>
      <w:r w:rsidR="00797A15">
        <w:rPr>
          <w:bCs/>
          <w:iCs/>
        </w:rPr>
        <w:t>Catalano (</w:t>
      </w:r>
      <w:r w:rsidR="00BA4474">
        <w:rPr>
          <w:bCs/>
          <w:iCs/>
        </w:rPr>
        <w:t>Quaine) to</w:t>
      </w:r>
      <w:r>
        <w:rPr>
          <w:bCs/>
          <w:iCs/>
        </w:rPr>
        <w:t xml:space="preserve"> allow expenses for Commissioners, Supt./Mgr and Clerk to attend the quarterly Straits Area Council meeting in Mackinaw City on Tuesday, May 3, 2022.</w:t>
      </w:r>
    </w:p>
    <w:p w14:paraId="3FF25ADC" w14:textId="103AB079" w:rsidR="000C11DD" w:rsidRDefault="000C11DD" w:rsidP="000C11DD">
      <w:pPr>
        <w:rPr>
          <w:bCs/>
          <w:iCs/>
        </w:rPr>
      </w:pPr>
      <w:r>
        <w:rPr>
          <w:bCs/>
          <w:iCs/>
        </w:rPr>
        <w:t xml:space="preserve">       Ayes:  </w:t>
      </w:r>
      <w:r w:rsidR="00797A15">
        <w:rPr>
          <w:bCs/>
          <w:iCs/>
        </w:rPr>
        <w:t>Bischer, Quaine, Catalano</w:t>
      </w:r>
    </w:p>
    <w:p w14:paraId="3690BDDE" w14:textId="69D0B20E" w:rsidR="00797A15" w:rsidRDefault="00797A15" w:rsidP="000C11DD">
      <w:pPr>
        <w:rPr>
          <w:bCs/>
          <w:iCs/>
        </w:rPr>
      </w:pPr>
    </w:p>
    <w:p w14:paraId="064BBD13" w14:textId="09140A79" w:rsidR="00797A15" w:rsidRDefault="00797A15" w:rsidP="000C11DD">
      <w:pPr>
        <w:rPr>
          <w:bCs/>
          <w:iCs/>
        </w:rPr>
      </w:pPr>
      <w:r>
        <w:rPr>
          <w:bCs/>
          <w:iCs/>
        </w:rPr>
        <w:t xml:space="preserve">      Discussion was held regarding the hiring of Josh Jobin of R.S. Scott &amp; Associates to create the mandated </w:t>
      </w:r>
      <w:r w:rsidR="00BA4474">
        <w:rPr>
          <w:bCs/>
          <w:iCs/>
        </w:rPr>
        <w:t>5-year</w:t>
      </w:r>
      <w:r>
        <w:rPr>
          <w:bCs/>
          <w:iCs/>
        </w:rPr>
        <w:t xml:space="preserve"> Transportation Asset Management Plan</w:t>
      </w:r>
      <w:r w:rsidR="009C281B">
        <w:rPr>
          <w:bCs/>
          <w:iCs/>
        </w:rPr>
        <w:t>.</w:t>
      </w:r>
    </w:p>
    <w:p w14:paraId="18CCB4CE" w14:textId="346C5365" w:rsidR="009C281B" w:rsidRDefault="009C281B" w:rsidP="000C11DD">
      <w:pPr>
        <w:rPr>
          <w:bCs/>
          <w:iCs/>
        </w:rPr>
      </w:pPr>
      <w:r>
        <w:rPr>
          <w:bCs/>
          <w:iCs/>
        </w:rPr>
        <w:t xml:space="preserve">      A motion was made by Quaine (Catalano) to hire R.S. Scott &amp; Associates to complete the TAMP plan at an approximate cost of $3,000.00</w:t>
      </w:r>
    </w:p>
    <w:p w14:paraId="3AC80928" w14:textId="53C6825D" w:rsidR="009C281B" w:rsidRDefault="009C281B" w:rsidP="000C11DD">
      <w:pPr>
        <w:rPr>
          <w:bCs/>
          <w:iCs/>
        </w:rPr>
      </w:pPr>
      <w:r>
        <w:rPr>
          <w:bCs/>
          <w:iCs/>
        </w:rPr>
        <w:t xml:space="preserve">     Ayes:  Quaine, Catalano, Bischer</w:t>
      </w:r>
    </w:p>
    <w:p w14:paraId="0184147D" w14:textId="4312B12A" w:rsidR="002300A8" w:rsidRDefault="002300A8" w:rsidP="000C11DD">
      <w:pPr>
        <w:rPr>
          <w:bCs/>
          <w:iCs/>
        </w:rPr>
      </w:pPr>
    </w:p>
    <w:p w14:paraId="3F23631D" w14:textId="52BA1E23" w:rsidR="002300A8" w:rsidRDefault="002300A8" w:rsidP="000C11DD">
      <w:pPr>
        <w:rPr>
          <w:bCs/>
          <w:iCs/>
        </w:rPr>
      </w:pPr>
      <w:r>
        <w:rPr>
          <w:bCs/>
          <w:iCs/>
        </w:rPr>
        <w:t xml:space="preserve">      Chairman Bischer set the next regular meeting for Wednesday, May 4, 2022 at 8:30 a.m. and Wednesday, May</w:t>
      </w:r>
      <w:r w:rsidR="00C70C8F">
        <w:rPr>
          <w:bCs/>
          <w:iCs/>
        </w:rPr>
        <w:t xml:space="preserve"> 18, 2022 at 8:30 a.m.</w:t>
      </w:r>
    </w:p>
    <w:p w14:paraId="49230EBD" w14:textId="60F94352" w:rsidR="00C70C8F" w:rsidRDefault="00C70C8F" w:rsidP="000C11DD">
      <w:pPr>
        <w:rPr>
          <w:bCs/>
          <w:iCs/>
        </w:rPr>
      </w:pPr>
    </w:p>
    <w:p w14:paraId="559898C0" w14:textId="4BA19C41" w:rsidR="00C70C8F" w:rsidRDefault="00C70C8F" w:rsidP="000C11DD">
      <w:pPr>
        <w:rPr>
          <w:bCs/>
          <w:iCs/>
        </w:rPr>
      </w:pPr>
      <w:r>
        <w:rPr>
          <w:bCs/>
          <w:iCs/>
        </w:rPr>
        <w:t xml:space="preserve">      Chairman Bischer adjourned the meeting at 10:15 a.m.</w:t>
      </w:r>
    </w:p>
    <w:p w14:paraId="11F44973" w14:textId="63B28077" w:rsidR="00C70C8F" w:rsidRDefault="00C70C8F" w:rsidP="000C11DD">
      <w:pPr>
        <w:rPr>
          <w:bCs/>
          <w:iCs/>
        </w:rPr>
      </w:pPr>
    </w:p>
    <w:p w14:paraId="51F73E34" w14:textId="77777777" w:rsidR="00C70C8F" w:rsidRDefault="00C70C8F" w:rsidP="000C11DD">
      <w:pPr>
        <w:rPr>
          <w:bCs/>
          <w:iCs/>
        </w:rPr>
      </w:pPr>
    </w:p>
    <w:p w14:paraId="6BB7C6F5" w14:textId="0458957A" w:rsidR="009C281B" w:rsidRDefault="009C281B" w:rsidP="000C11DD">
      <w:pPr>
        <w:rPr>
          <w:bCs/>
          <w:iCs/>
        </w:rPr>
      </w:pPr>
    </w:p>
    <w:p w14:paraId="556B0F28" w14:textId="009FDCE5" w:rsidR="009C281B" w:rsidRPr="000C11DD" w:rsidRDefault="009C281B" w:rsidP="000C11DD">
      <w:pPr>
        <w:rPr>
          <w:bCs/>
          <w:iCs/>
        </w:rPr>
      </w:pPr>
      <w:r>
        <w:rPr>
          <w:bCs/>
          <w:iCs/>
        </w:rPr>
        <w:t xml:space="preserve">     </w:t>
      </w:r>
    </w:p>
    <w:p w14:paraId="281E6193" w14:textId="309207C4" w:rsidR="00816983" w:rsidRPr="00E05C99" w:rsidRDefault="00816983" w:rsidP="00816983">
      <w:pPr>
        <w:overflowPunct w:val="0"/>
        <w:autoSpaceDE w:val="0"/>
        <w:autoSpaceDN w:val="0"/>
        <w:adjustRightInd w:val="0"/>
        <w:ind w:left="345"/>
        <w:textAlignment w:val="baseline"/>
      </w:pPr>
    </w:p>
    <w:p w14:paraId="6D40A8FE" w14:textId="5BD11EF2" w:rsidR="00816983" w:rsidRDefault="00816983" w:rsidP="00816983">
      <w:pPr>
        <w:overflowPunct w:val="0"/>
        <w:autoSpaceDE w:val="0"/>
        <w:autoSpaceDN w:val="0"/>
        <w:adjustRightInd w:val="0"/>
        <w:ind w:left="345"/>
        <w:textAlignment w:val="baseline"/>
      </w:pPr>
      <w:r w:rsidRPr="00E05C99">
        <w:t xml:space="preserve"> </w:t>
      </w:r>
    </w:p>
    <w:p w14:paraId="705C346B" w14:textId="1C53EC1A" w:rsidR="006C2BED" w:rsidRDefault="006C2BED" w:rsidP="00816983">
      <w:pPr>
        <w:overflowPunct w:val="0"/>
        <w:autoSpaceDE w:val="0"/>
        <w:autoSpaceDN w:val="0"/>
        <w:adjustRightInd w:val="0"/>
        <w:ind w:left="345"/>
        <w:textAlignment w:val="baseline"/>
      </w:pPr>
    </w:p>
    <w:p w14:paraId="5A956567" w14:textId="306016F5" w:rsidR="006C2BED" w:rsidRDefault="006C2BED" w:rsidP="00816983">
      <w:pPr>
        <w:overflowPunct w:val="0"/>
        <w:autoSpaceDE w:val="0"/>
        <w:autoSpaceDN w:val="0"/>
        <w:adjustRightInd w:val="0"/>
        <w:ind w:left="345"/>
        <w:textAlignment w:val="baseline"/>
      </w:pPr>
    </w:p>
    <w:p w14:paraId="715D761D" w14:textId="298930D2" w:rsidR="006C2BED" w:rsidRDefault="006C2BED" w:rsidP="00816983">
      <w:pPr>
        <w:overflowPunct w:val="0"/>
        <w:autoSpaceDE w:val="0"/>
        <w:autoSpaceDN w:val="0"/>
        <w:adjustRightInd w:val="0"/>
        <w:ind w:left="345"/>
        <w:textAlignment w:val="baseline"/>
      </w:pPr>
    </w:p>
    <w:p w14:paraId="0F22AC8D" w14:textId="404262E8" w:rsidR="006C2BED" w:rsidRDefault="006C2BED" w:rsidP="00816983">
      <w:pPr>
        <w:overflowPunct w:val="0"/>
        <w:autoSpaceDE w:val="0"/>
        <w:autoSpaceDN w:val="0"/>
        <w:adjustRightInd w:val="0"/>
        <w:ind w:left="345"/>
        <w:textAlignment w:val="baseline"/>
      </w:pPr>
    </w:p>
    <w:p w14:paraId="4DD93546" w14:textId="20DD93DA" w:rsidR="006C2BED" w:rsidRDefault="006C2BED" w:rsidP="00816983">
      <w:pPr>
        <w:overflowPunct w:val="0"/>
        <w:autoSpaceDE w:val="0"/>
        <w:autoSpaceDN w:val="0"/>
        <w:adjustRightInd w:val="0"/>
        <w:ind w:left="345"/>
        <w:textAlignment w:val="baseline"/>
      </w:pPr>
    </w:p>
    <w:p w14:paraId="6F7DC85E" w14:textId="477CA480" w:rsidR="006C2BED" w:rsidRDefault="006C2BED" w:rsidP="00816983">
      <w:pPr>
        <w:overflowPunct w:val="0"/>
        <w:autoSpaceDE w:val="0"/>
        <w:autoSpaceDN w:val="0"/>
        <w:adjustRightInd w:val="0"/>
        <w:ind w:left="345"/>
        <w:textAlignment w:val="baseline"/>
      </w:pPr>
    </w:p>
    <w:p w14:paraId="13BFA123" w14:textId="39957F00" w:rsidR="006C2BED" w:rsidRDefault="006C2BED" w:rsidP="00816983">
      <w:pPr>
        <w:overflowPunct w:val="0"/>
        <w:autoSpaceDE w:val="0"/>
        <w:autoSpaceDN w:val="0"/>
        <w:adjustRightInd w:val="0"/>
        <w:ind w:left="345"/>
        <w:textAlignment w:val="baseline"/>
      </w:pPr>
    </w:p>
    <w:p w14:paraId="37360130" w14:textId="2DD84E47" w:rsidR="006C2BED" w:rsidRDefault="006C2BED" w:rsidP="00816983">
      <w:pPr>
        <w:overflowPunct w:val="0"/>
        <w:autoSpaceDE w:val="0"/>
        <w:autoSpaceDN w:val="0"/>
        <w:adjustRightInd w:val="0"/>
        <w:ind w:left="345"/>
        <w:textAlignment w:val="baseline"/>
      </w:pPr>
    </w:p>
    <w:p w14:paraId="5E3FCA57" w14:textId="50424F8F" w:rsidR="006C2BED" w:rsidRDefault="006C2BED" w:rsidP="00816983">
      <w:pPr>
        <w:overflowPunct w:val="0"/>
        <w:autoSpaceDE w:val="0"/>
        <w:autoSpaceDN w:val="0"/>
        <w:adjustRightInd w:val="0"/>
        <w:ind w:left="345"/>
        <w:textAlignment w:val="baseline"/>
      </w:pPr>
    </w:p>
    <w:p w14:paraId="1AF306A1" w14:textId="7852149E" w:rsidR="006C2BED" w:rsidRDefault="006C2BED" w:rsidP="00816983">
      <w:pPr>
        <w:overflowPunct w:val="0"/>
        <w:autoSpaceDE w:val="0"/>
        <w:autoSpaceDN w:val="0"/>
        <w:adjustRightInd w:val="0"/>
        <w:ind w:left="345"/>
        <w:textAlignment w:val="baseline"/>
      </w:pPr>
    </w:p>
    <w:p w14:paraId="7FEDF232" w14:textId="667171A8" w:rsidR="006C2BED" w:rsidRDefault="006C2BED" w:rsidP="00816983">
      <w:pPr>
        <w:overflowPunct w:val="0"/>
        <w:autoSpaceDE w:val="0"/>
        <w:autoSpaceDN w:val="0"/>
        <w:adjustRightInd w:val="0"/>
        <w:ind w:left="345"/>
        <w:textAlignment w:val="baseline"/>
      </w:pPr>
    </w:p>
    <w:p w14:paraId="29221FDC" w14:textId="1D2D0EFE" w:rsidR="006C2BED" w:rsidRDefault="006C2BED" w:rsidP="00816983">
      <w:pPr>
        <w:overflowPunct w:val="0"/>
        <w:autoSpaceDE w:val="0"/>
        <w:autoSpaceDN w:val="0"/>
        <w:adjustRightInd w:val="0"/>
        <w:ind w:left="345"/>
        <w:textAlignment w:val="baseline"/>
      </w:pPr>
    </w:p>
    <w:p w14:paraId="64A4F878" w14:textId="77777777" w:rsidR="006C2BED" w:rsidRPr="00816983" w:rsidRDefault="006C2BED" w:rsidP="00816983">
      <w:pPr>
        <w:overflowPunct w:val="0"/>
        <w:autoSpaceDE w:val="0"/>
        <w:autoSpaceDN w:val="0"/>
        <w:adjustRightInd w:val="0"/>
        <w:ind w:left="345"/>
        <w:textAlignment w:val="baseline"/>
      </w:pPr>
    </w:p>
    <w:p w14:paraId="5A81A05F" w14:textId="77777777" w:rsidR="00816983" w:rsidRPr="00E05C99" w:rsidRDefault="00816983" w:rsidP="00EA51A2">
      <w:pPr>
        <w:rPr>
          <w:rFonts w:eastAsia="Calibri"/>
          <w:bCs/>
          <w:iCs/>
        </w:rPr>
      </w:pPr>
    </w:p>
    <w:p w14:paraId="5BB65A86" w14:textId="261B291D" w:rsidR="00963708" w:rsidRDefault="00963708" w:rsidP="00816983">
      <w:pPr>
        <w:rPr>
          <w:rFonts w:eastAsia="Calibri"/>
        </w:rPr>
      </w:pPr>
      <w:r>
        <w:rPr>
          <w:rFonts w:eastAsia="Calibri"/>
        </w:rPr>
        <w:t xml:space="preserve">     </w:t>
      </w:r>
      <w:r w:rsidR="00E05C99">
        <w:rPr>
          <w:rFonts w:eastAsia="Calibri"/>
        </w:rPr>
        <w:t xml:space="preserve">      </w:t>
      </w:r>
    </w:p>
    <w:p w14:paraId="69A873FB" w14:textId="77777777" w:rsidR="00963708" w:rsidRDefault="00963708" w:rsidP="005127DE">
      <w:pPr>
        <w:rPr>
          <w:rFonts w:eastAsia="Calibri"/>
        </w:rPr>
      </w:pPr>
      <w:r>
        <w:rPr>
          <w:rFonts w:eastAsia="Calibri"/>
        </w:rPr>
        <w:t xml:space="preserve">      </w:t>
      </w:r>
    </w:p>
    <w:p w14:paraId="109FAF91" w14:textId="4D261103" w:rsidR="002D58AC" w:rsidRPr="00E64039" w:rsidRDefault="00F90B96" w:rsidP="00BA4474">
      <w:r>
        <w:t xml:space="preserve">     </w:t>
      </w:r>
    </w:p>
    <w:sectPr w:rsidR="002D58AC" w:rsidRPr="00E64039" w:rsidSect="00AB5B9B">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E2F" w14:textId="77777777" w:rsidR="00E30B97" w:rsidRDefault="00E30B97" w:rsidP="00C27B41">
      <w:r>
        <w:separator/>
      </w:r>
    </w:p>
  </w:endnote>
  <w:endnote w:type="continuationSeparator" w:id="0">
    <w:p w14:paraId="50C51D1B" w14:textId="77777777" w:rsidR="00E30B97" w:rsidRDefault="00E30B9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E118" w14:textId="77777777" w:rsidR="00E30B97" w:rsidRDefault="00E30B97" w:rsidP="00C27B41">
      <w:r>
        <w:separator/>
      </w:r>
    </w:p>
  </w:footnote>
  <w:footnote w:type="continuationSeparator" w:id="0">
    <w:p w14:paraId="211A8042" w14:textId="77777777" w:rsidR="00E30B97" w:rsidRDefault="00E30B97"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0"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1"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5"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5"/>
  </w:num>
  <w:num w:numId="3" w16cid:durableId="1019544336">
    <w:abstractNumId w:val="12"/>
  </w:num>
  <w:num w:numId="4" w16cid:durableId="1829859931">
    <w:abstractNumId w:val="10"/>
  </w:num>
  <w:num w:numId="5" w16cid:durableId="1126510362">
    <w:abstractNumId w:val="21"/>
  </w:num>
  <w:num w:numId="6" w16cid:durableId="996112533">
    <w:abstractNumId w:val="19"/>
  </w:num>
  <w:num w:numId="7" w16cid:durableId="1945453293">
    <w:abstractNumId w:val="4"/>
  </w:num>
  <w:num w:numId="8" w16cid:durableId="737284187">
    <w:abstractNumId w:val="15"/>
  </w:num>
  <w:num w:numId="9" w16cid:durableId="1081951999">
    <w:abstractNumId w:val="16"/>
  </w:num>
  <w:num w:numId="10" w16cid:durableId="1745029387">
    <w:abstractNumId w:val="1"/>
  </w:num>
  <w:num w:numId="11" w16cid:durableId="283342141">
    <w:abstractNumId w:val="17"/>
  </w:num>
  <w:num w:numId="12" w16cid:durableId="1214075408">
    <w:abstractNumId w:val="23"/>
  </w:num>
  <w:num w:numId="13" w16cid:durableId="2103212255">
    <w:abstractNumId w:val="8"/>
  </w:num>
  <w:num w:numId="14" w16cid:durableId="267323102">
    <w:abstractNumId w:val="9"/>
  </w:num>
  <w:num w:numId="15" w16cid:durableId="438836989">
    <w:abstractNumId w:val="20"/>
  </w:num>
  <w:num w:numId="16" w16cid:durableId="623272938">
    <w:abstractNumId w:val="22"/>
  </w:num>
  <w:num w:numId="17" w16cid:durableId="1930236374">
    <w:abstractNumId w:val="13"/>
  </w:num>
  <w:num w:numId="18" w16cid:durableId="108814654">
    <w:abstractNumId w:val="18"/>
  </w:num>
  <w:num w:numId="19" w16cid:durableId="1442535628">
    <w:abstractNumId w:val="28"/>
  </w:num>
  <w:num w:numId="20" w16cid:durableId="1318069520">
    <w:abstractNumId w:val="0"/>
  </w:num>
  <w:num w:numId="21" w16cid:durableId="112596957">
    <w:abstractNumId w:val="6"/>
  </w:num>
  <w:num w:numId="22" w16cid:durableId="565996735">
    <w:abstractNumId w:val="27"/>
  </w:num>
  <w:num w:numId="23" w16cid:durableId="528186029">
    <w:abstractNumId w:val="24"/>
  </w:num>
  <w:num w:numId="24" w16cid:durableId="459569887">
    <w:abstractNumId w:val="14"/>
  </w:num>
  <w:num w:numId="25" w16cid:durableId="1872523600">
    <w:abstractNumId w:val="29"/>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4D3D"/>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AB0"/>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4492"/>
    <w:rsid w:val="00105723"/>
    <w:rsid w:val="0010587E"/>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955"/>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4FEE"/>
    <w:rsid w:val="00226371"/>
    <w:rsid w:val="002267CF"/>
    <w:rsid w:val="00226B31"/>
    <w:rsid w:val="00227198"/>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B57"/>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1DBB"/>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076"/>
    <w:rsid w:val="0030697E"/>
    <w:rsid w:val="0031035E"/>
    <w:rsid w:val="00311CBA"/>
    <w:rsid w:val="00313288"/>
    <w:rsid w:val="00313633"/>
    <w:rsid w:val="0031437E"/>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253"/>
    <w:rsid w:val="0038795F"/>
    <w:rsid w:val="00387D0F"/>
    <w:rsid w:val="00387D45"/>
    <w:rsid w:val="00391B5F"/>
    <w:rsid w:val="00391BDF"/>
    <w:rsid w:val="00391ED6"/>
    <w:rsid w:val="00391EF7"/>
    <w:rsid w:val="00392064"/>
    <w:rsid w:val="00392B5B"/>
    <w:rsid w:val="00393103"/>
    <w:rsid w:val="00393410"/>
    <w:rsid w:val="00393627"/>
    <w:rsid w:val="00394043"/>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7624"/>
    <w:rsid w:val="00477929"/>
    <w:rsid w:val="0047794E"/>
    <w:rsid w:val="00480281"/>
    <w:rsid w:val="00481253"/>
    <w:rsid w:val="0048169D"/>
    <w:rsid w:val="00484BA8"/>
    <w:rsid w:val="00484F24"/>
    <w:rsid w:val="004850CD"/>
    <w:rsid w:val="00485EB7"/>
    <w:rsid w:val="00486BDC"/>
    <w:rsid w:val="004907BC"/>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40"/>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492"/>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69E"/>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6EB0"/>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070A9"/>
    <w:rsid w:val="006079D2"/>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971C0"/>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2BED"/>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809"/>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9C"/>
    <w:rsid w:val="007377A8"/>
    <w:rsid w:val="00737F38"/>
    <w:rsid w:val="00740D08"/>
    <w:rsid w:val="00740DA6"/>
    <w:rsid w:val="0074130A"/>
    <w:rsid w:val="00741F9F"/>
    <w:rsid w:val="00744671"/>
    <w:rsid w:val="0074516C"/>
    <w:rsid w:val="0074530C"/>
    <w:rsid w:val="00745896"/>
    <w:rsid w:val="007467FC"/>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70F5"/>
    <w:rsid w:val="007A7418"/>
    <w:rsid w:val="007B2345"/>
    <w:rsid w:val="007B3367"/>
    <w:rsid w:val="007B4E16"/>
    <w:rsid w:val="007B67CE"/>
    <w:rsid w:val="007B7511"/>
    <w:rsid w:val="007C1B1D"/>
    <w:rsid w:val="007C1DC9"/>
    <w:rsid w:val="007C23C4"/>
    <w:rsid w:val="007C250E"/>
    <w:rsid w:val="007C28C4"/>
    <w:rsid w:val="007C439B"/>
    <w:rsid w:val="007C4762"/>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0B1C"/>
    <w:rsid w:val="00961261"/>
    <w:rsid w:val="00961666"/>
    <w:rsid w:val="0096217D"/>
    <w:rsid w:val="009623C8"/>
    <w:rsid w:val="009632C3"/>
    <w:rsid w:val="00963708"/>
    <w:rsid w:val="00963DDF"/>
    <w:rsid w:val="0096411E"/>
    <w:rsid w:val="0096523D"/>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281B"/>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255"/>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B9B"/>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FF7"/>
    <w:rsid w:val="00C2565E"/>
    <w:rsid w:val="00C26B41"/>
    <w:rsid w:val="00C26BFD"/>
    <w:rsid w:val="00C26FB0"/>
    <w:rsid w:val="00C27B41"/>
    <w:rsid w:val="00C27C86"/>
    <w:rsid w:val="00C27F09"/>
    <w:rsid w:val="00C30483"/>
    <w:rsid w:val="00C30AC2"/>
    <w:rsid w:val="00C31F99"/>
    <w:rsid w:val="00C32034"/>
    <w:rsid w:val="00C32D47"/>
    <w:rsid w:val="00C33434"/>
    <w:rsid w:val="00C336C4"/>
    <w:rsid w:val="00C346DC"/>
    <w:rsid w:val="00C34BC4"/>
    <w:rsid w:val="00C35E4B"/>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0C8F"/>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DB"/>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5D01"/>
    <w:rsid w:val="00D5675A"/>
    <w:rsid w:val="00D57137"/>
    <w:rsid w:val="00D618F2"/>
    <w:rsid w:val="00D62620"/>
    <w:rsid w:val="00D62867"/>
    <w:rsid w:val="00D63020"/>
    <w:rsid w:val="00D64DD7"/>
    <w:rsid w:val="00D64E58"/>
    <w:rsid w:val="00D64F0D"/>
    <w:rsid w:val="00D65559"/>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013"/>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0B97"/>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1A2"/>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8C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56BD9"/>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5B90"/>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2022-04-25T13:51:00Z</cp:lastPrinted>
  <dcterms:created xsi:type="dcterms:W3CDTF">2022-04-25T13:09:00Z</dcterms:created>
  <dcterms:modified xsi:type="dcterms:W3CDTF">2022-04-25T13:58:00Z</dcterms:modified>
</cp:coreProperties>
</file>