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95FA7C" w14:textId="77777777" w:rsidR="0026020A" w:rsidRPr="000F0189" w:rsidRDefault="008B31C8" w:rsidP="0026020A">
      <w:pPr>
        <w:jc w:val="center"/>
        <w:rPr>
          <w:b/>
        </w:rPr>
      </w:pPr>
      <w:r w:rsidRPr="000F0189">
        <w:rPr>
          <w:b/>
        </w:rPr>
        <w:t xml:space="preserve">   </w:t>
      </w:r>
      <w:r w:rsidR="0026020A" w:rsidRPr="000F0189">
        <w:rPr>
          <w:b/>
        </w:rPr>
        <w:t>Presque Isle County Road Commission</w:t>
      </w:r>
    </w:p>
    <w:p w14:paraId="52B74E4C" w14:textId="77777777" w:rsidR="00C37E59" w:rsidRPr="000F0189" w:rsidRDefault="00C37E59" w:rsidP="0026020A">
      <w:pPr>
        <w:jc w:val="center"/>
        <w:rPr>
          <w:b/>
        </w:rPr>
      </w:pPr>
      <w:r w:rsidRPr="000F0189">
        <w:rPr>
          <w:b/>
        </w:rPr>
        <w:t>Minutes</w:t>
      </w:r>
    </w:p>
    <w:p w14:paraId="5D439EFC" w14:textId="1EE6A477" w:rsidR="00D66CA0" w:rsidRPr="000F0189" w:rsidRDefault="005D59F2" w:rsidP="0026020A">
      <w:pPr>
        <w:jc w:val="center"/>
        <w:rPr>
          <w:b/>
        </w:rPr>
      </w:pPr>
      <w:r>
        <w:rPr>
          <w:b/>
        </w:rPr>
        <w:t>April 3</w:t>
      </w:r>
      <w:r w:rsidR="002A5125">
        <w:rPr>
          <w:b/>
        </w:rPr>
        <w:t>, 202</w:t>
      </w:r>
      <w:r w:rsidR="00BF6E97">
        <w:rPr>
          <w:b/>
        </w:rPr>
        <w:t>4</w:t>
      </w:r>
    </w:p>
    <w:p w14:paraId="06372089" w14:textId="77777777" w:rsidR="006F52A8" w:rsidRPr="000F0189" w:rsidRDefault="006F52A8" w:rsidP="0026020A">
      <w:pPr>
        <w:jc w:val="center"/>
        <w:rPr>
          <w:b/>
        </w:rPr>
      </w:pPr>
    </w:p>
    <w:p w14:paraId="0BE7EC55" w14:textId="096ED288" w:rsidR="0018090D" w:rsidRPr="000F0189" w:rsidRDefault="0018090D" w:rsidP="0018090D">
      <w:pPr>
        <w:jc w:val="both"/>
      </w:pPr>
      <w:r w:rsidRPr="000F0189">
        <w:t xml:space="preserve">The regular meeting of the Board of Road Commissioners for Presque Isle County was held at the Road Commission office at 657 South Bradley, Rogers City, Michigan. </w:t>
      </w:r>
      <w:r w:rsidR="00E74B37" w:rsidRPr="000F0189">
        <w:t>C</w:t>
      </w:r>
      <w:r w:rsidR="00177FB5" w:rsidRPr="000F0189">
        <w:t xml:space="preserve">hairman </w:t>
      </w:r>
      <w:r w:rsidR="00BF6E97">
        <w:t>Thomas Catalano</w:t>
      </w:r>
      <w:r w:rsidRPr="000F0189">
        <w:t xml:space="preserve"> called the meeting to order at </w:t>
      </w:r>
      <w:r w:rsidR="000D3476" w:rsidRPr="000F0189">
        <w:t>8:3</w:t>
      </w:r>
      <w:r w:rsidR="00C72F1D">
        <w:t>0</w:t>
      </w:r>
      <w:r w:rsidRPr="000F0189">
        <w:t xml:space="preserve"> a.m.</w:t>
      </w:r>
      <w:r w:rsidR="00994F8F" w:rsidRPr="000F0189">
        <w:t xml:space="preserve">  </w:t>
      </w:r>
    </w:p>
    <w:p w14:paraId="5B623412" w14:textId="77777777" w:rsidR="00B41909" w:rsidRPr="000F0189" w:rsidRDefault="00B41909" w:rsidP="0018090D">
      <w:pPr>
        <w:jc w:val="both"/>
      </w:pPr>
    </w:p>
    <w:p w14:paraId="61748368" w14:textId="77777777" w:rsidR="00937FA3" w:rsidRPr="000F0189" w:rsidRDefault="00937FA3" w:rsidP="0018090D">
      <w:pPr>
        <w:jc w:val="both"/>
      </w:pPr>
    </w:p>
    <w:p w14:paraId="5E9DBF00" w14:textId="4BCD244E" w:rsidR="0010577E" w:rsidRDefault="009F5F18" w:rsidP="0020184F">
      <w:pPr>
        <w:jc w:val="both"/>
        <w:rPr>
          <w:bCs/>
        </w:rPr>
      </w:pPr>
      <w:r w:rsidRPr="000F0189">
        <w:rPr>
          <w:b/>
        </w:rPr>
        <w:t xml:space="preserve">Board Members Present: </w:t>
      </w:r>
      <w:r w:rsidR="00F86EB6" w:rsidRPr="000F0189">
        <w:rPr>
          <w:bCs/>
        </w:rPr>
        <w:t>Norman Quaine</w:t>
      </w:r>
      <w:r w:rsidR="00F64231">
        <w:rPr>
          <w:bCs/>
        </w:rPr>
        <w:t>, Thomas Catalano</w:t>
      </w:r>
      <w:r w:rsidR="002A5125">
        <w:rPr>
          <w:bCs/>
        </w:rPr>
        <w:t>, Robert Macomber</w:t>
      </w:r>
    </w:p>
    <w:p w14:paraId="78747642" w14:textId="3662A547" w:rsidR="003635C2" w:rsidRPr="000F0189" w:rsidRDefault="0010577E" w:rsidP="0020184F">
      <w:pPr>
        <w:jc w:val="both"/>
      </w:pPr>
      <w:r w:rsidRPr="000F0189">
        <w:rPr>
          <w:b/>
        </w:rPr>
        <w:t>A</w:t>
      </w:r>
      <w:r w:rsidR="009F5F18" w:rsidRPr="000F0189">
        <w:rPr>
          <w:b/>
        </w:rPr>
        <w:t>lso Present</w:t>
      </w:r>
      <w:r w:rsidR="009F5F18" w:rsidRPr="000F0189">
        <w:t>:</w:t>
      </w:r>
      <w:r w:rsidR="009B6B3B" w:rsidRPr="000F0189">
        <w:t xml:space="preserve"> </w:t>
      </w:r>
      <w:r w:rsidR="00321A9E" w:rsidRPr="000F0189">
        <w:t>Supt./Mgr</w:t>
      </w:r>
      <w:r w:rsidR="004B1595" w:rsidRPr="000F0189">
        <w:t xml:space="preserve"> David Kowalski</w:t>
      </w:r>
      <w:r w:rsidR="005D59F2">
        <w:t>, Clerk Anne Wirgau</w:t>
      </w:r>
    </w:p>
    <w:p w14:paraId="3623616C" w14:textId="25C1D86A" w:rsidR="00E05E60" w:rsidRDefault="003635C2" w:rsidP="00332F95">
      <w:pPr>
        <w:jc w:val="both"/>
        <w:rPr>
          <w:bCs/>
        </w:rPr>
      </w:pPr>
      <w:r w:rsidRPr="000F0189">
        <w:rPr>
          <w:b/>
          <w:bCs/>
        </w:rPr>
        <w:t>V</w:t>
      </w:r>
      <w:r w:rsidR="007A301D" w:rsidRPr="000F0189">
        <w:rPr>
          <w:b/>
          <w:bCs/>
        </w:rPr>
        <w:t>is</w:t>
      </w:r>
      <w:r w:rsidR="007A301D" w:rsidRPr="000F0189">
        <w:rPr>
          <w:b/>
        </w:rPr>
        <w:t xml:space="preserve">itors: </w:t>
      </w:r>
      <w:r w:rsidR="003550A0" w:rsidRPr="000F0189">
        <w:rPr>
          <w:b/>
        </w:rPr>
        <w:t xml:space="preserve"> </w:t>
      </w:r>
      <w:bookmarkStart w:id="0" w:name="_Hlk111636236"/>
      <w:r w:rsidR="00BF6E97">
        <w:rPr>
          <w:bCs/>
        </w:rPr>
        <w:t>Clifford Tollini</w:t>
      </w:r>
      <w:r w:rsidR="00F64231">
        <w:rPr>
          <w:bCs/>
        </w:rPr>
        <w:t>-</w:t>
      </w:r>
      <w:r w:rsidR="00227381">
        <w:rPr>
          <w:bCs/>
        </w:rPr>
        <w:t>Presque Isle County Commissioner</w:t>
      </w:r>
      <w:bookmarkEnd w:id="0"/>
    </w:p>
    <w:p w14:paraId="080867E8" w14:textId="77777777" w:rsidR="00C26E40" w:rsidRDefault="00C26E40" w:rsidP="00332F95">
      <w:pPr>
        <w:jc w:val="both"/>
        <w:rPr>
          <w:b/>
          <w:i/>
        </w:rPr>
      </w:pPr>
    </w:p>
    <w:p w14:paraId="5DCDAC8A" w14:textId="4F797183" w:rsidR="00332F95" w:rsidRPr="000F0189" w:rsidRDefault="00332F95" w:rsidP="00332F95">
      <w:pPr>
        <w:jc w:val="both"/>
        <w:rPr>
          <w:b/>
          <w:i/>
        </w:rPr>
      </w:pPr>
      <w:r w:rsidRPr="000F0189">
        <w:rPr>
          <w:b/>
          <w:i/>
        </w:rPr>
        <w:t>Minutes:</w:t>
      </w:r>
    </w:p>
    <w:p w14:paraId="36611CC6" w14:textId="28F374A8" w:rsidR="00C23865" w:rsidRPr="000F0189" w:rsidRDefault="00332F95" w:rsidP="00C23865">
      <w:pPr>
        <w:ind w:firstLine="14"/>
        <w:jc w:val="both"/>
      </w:pPr>
      <w:r w:rsidRPr="000F0189">
        <w:t xml:space="preserve">          </w:t>
      </w:r>
      <w:r w:rsidR="00C23865" w:rsidRPr="000F0189">
        <w:t xml:space="preserve">A motion was </w:t>
      </w:r>
      <w:r w:rsidR="00D53CD4" w:rsidRPr="000F0189">
        <w:t xml:space="preserve">made </w:t>
      </w:r>
      <w:r w:rsidR="00BF03BD" w:rsidRPr="000F0189">
        <w:t>by</w:t>
      </w:r>
      <w:r w:rsidR="00535174">
        <w:t xml:space="preserve"> </w:t>
      </w:r>
      <w:r w:rsidR="00FE080F">
        <w:t>Quaine (Macomber)</w:t>
      </w:r>
      <w:r w:rsidR="0098696E">
        <w:t xml:space="preserve"> </w:t>
      </w:r>
      <w:r w:rsidR="002E30C0" w:rsidRPr="000F0189">
        <w:t>t</w:t>
      </w:r>
      <w:r w:rsidR="00C23865" w:rsidRPr="000F0189">
        <w:t xml:space="preserve">o </w:t>
      </w:r>
      <w:r w:rsidR="007E7C69" w:rsidRPr="000F0189">
        <w:t>approve</w:t>
      </w:r>
      <w:r w:rsidR="00C23865" w:rsidRPr="000F0189">
        <w:t xml:space="preserve"> minutes </w:t>
      </w:r>
      <w:r w:rsidR="00BA4474" w:rsidRPr="000F0189">
        <w:t xml:space="preserve">from </w:t>
      </w:r>
      <w:r w:rsidR="000A2BD9">
        <w:t xml:space="preserve">March </w:t>
      </w:r>
      <w:r w:rsidR="00AA0B8A">
        <w:t>27</w:t>
      </w:r>
      <w:r w:rsidR="000A2BD9">
        <w:t>, 2024</w:t>
      </w:r>
      <w:r w:rsidR="00F2046C" w:rsidRPr="000F0189">
        <w:t xml:space="preserve"> regular</w:t>
      </w:r>
      <w:r w:rsidR="001B7AB0" w:rsidRPr="000F0189">
        <w:t xml:space="preserve"> meeting</w:t>
      </w:r>
      <w:r w:rsidR="00BC3416" w:rsidRPr="000F0189">
        <w:t xml:space="preserve"> as </w:t>
      </w:r>
      <w:r w:rsidR="0010577E" w:rsidRPr="000F0189">
        <w:t>presented</w:t>
      </w:r>
      <w:r w:rsidR="00BD7196" w:rsidRPr="000F0189">
        <w:t>.</w:t>
      </w:r>
    </w:p>
    <w:p w14:paraId="4699B9C9" w14:textId="5911AE1C" w:rsidR="000D3DB1" w:rsidRDefault="000D3DB1" w:rsidP="00C23865">
      <w:pPr>
        <w:ind w:firstLine="14"/>
        <w:jc w:val="both"/>
      </w:pPr>
      <w:r w:rsidRPr="000F0189">
        <w:t xml:space="preserve">         </w:t>
      </w:r>
      <w:r w:rsidR="00E25D7D" w:rsidRPr="000F0189">
        <w:t xml:space="preserve">Ayes:  </w:t>
      </w:r>
      <w:r w:rsidR="001B7AB0" w:rsidRPr="000F0189">
        <w:t>All</w:t>
      </w:r>
    </w:p>
    <w:p w14:paraId="16515EA3" w14:textId="77777777" w:rsidR="008318EB" w:rsidRPr="000F0189" w:rsidRDefault="008318EB" w:rsidP="00C23865">
      <w:pPr>
        <w:ind w:firstLine="14"/>
        <w:jc w:val="both"/>
      </w:pPr>
    </w:p>
    <w:p w14:paraId="6C542224" w14:textId="4CA4D854" w:rsidR="00FF5598" w:rsidRPr="000F0189" w:rsidRDefault="00332F95" w:rsidP="007F7B8D">
      <w:pPr>
        <w:tabs>
          <w:tab w:val="left" w:pos="630"/>
        </w:tabs>
        <w:jc w:val="both"/>
      </w:pPr>
      <w:r w:rsidRPr="000F0189">
        <w:rPr>
          <w:b/>
          <w:i/>
        </w:rPr>
        <w:t xml:space="preserve">Accounts Payable: </w:t>
      </w:r>
      <w:r w:rsidR="00AD614D" w:rsidRPr="000F0189">
        <w:tab/>
      </w:r>
    </w:p>
    <w:p w14:paraId="72AEB802" w14:textId="191B9E33" w:rsidR="006B04BB" w:rsidRPr="000F0189" w:rsidRDefault="00FF5598" w:rsidP="00FF5598">
      <w:pPr>
        <w:tabs>
          <w:tab w:val="left" w:pos="8460"/>
        </w:tabs>
        <w:jc w:val="both"/>
      </w:pPr>
      <w:r w:rsidRPr="000F0189">
        <w:t xml:space="preserve">           </w:t>
      </w:r>
      <w:r w:rsidR="006C2BED" w:rsidRPr="000F0189">
        <w:t>A m</w:t>
      </w:r>
      <w:r w:rsidRPr="000F0189">
        <w:t xml:space="preserve">otion </w:t>
      </w:r>
      <w:r w:rsidR="006C2BED" w:rsidRPr="000F0189">
        <w:t xml:space="preserve">was made </w:t>
      </w:r>
      <w:r w:rsidRPr="000F0189">
        <w:t>by</w:t>
      </w:r>
      <w:r w:rsidR="00977471" w:rsidRPr="000F0189">
        <w:t xml:space="preserve"> </w:t>
      </w:r>
      <w:r w:rsidR="00FE080F">
        <w:t xml:space="preserve">Quaine, Macomber </w:t>
      </w:r>
      <w:r w:rsidR="00B76687" w:rsidRPr="000F0189">
        <w:t>to</w:t>
      </w:r>
      <w:r w:rsidRPr="000F0189">
        <w:t xml:space="preserve"> approve the </w:t>
      </w:r>
      <w:r w:rsidR="00AA0B8A">
        <w:t>April 3</w:t>
      </w:r>
      <w:r w:rsidR="002A5125">
        <w:t>, 202</w:t>
      </w:r>
      <w:r w:rsidR="00BF6E97">
        <w:t>4</w:t>
      </w:r>
      <w:r w:rsidRPr="000F0189">
        <w:t xml:space="preserve"> accounts</w:t>
      </w:r>
      <w:r w:rsidR="00E25D7D" w:rsidRPr="000F0189">
        <w:t xml:space="preserve"> payable in the amount</w:t>
      </w:r>
      <w:r w:rsidR="00D96406" w:rsidRPr="000F0189">
        <w:t xml:space="preserve"> </w:t>
      </w:r>
      <w:r w:rsidR="002178E5" w:rsidRPr="000F0189">
        <w:t>of</w:t>
      </w:r>
      <w:r w:rsidR="008B6D1A">
        <w:t xml:space="preserve"> </w:t>
      </w:r>
      <w:r w:rsidR="00D6540F">
        <w:t>$</w:t>
      </w:r>
      <w:r w:rsidR="00AA0B8A">
        <w:t>326,796.64</w:t>
      </w:r>
    </w:p>
    <w:p w14:paraId="7B497F07" w14:textId="4E62BA0E" w:rsidR="00535174" w:rsidRDefault="00FF5598" w:rsidP="00C26E40">
      <w:pPr>
        <w:tabs>
          <w:tab w:val="left" w:pos="8460"/>
        </w:tabs>
        <w:jc w:val="both"/>
      </w:pPr>
      <w:r w:rsidRPr="000F0189">
        <w:t xml:space="preserve">         Ayes</w:t>
      </w:r>
      <w:r w:rsidR="00D6540F">
        <w:t xml:space="preserve">:  </w:t>
      </w:r>
      <w:r w:rsidR="00FE080F">
        <w:t>Catalano, Macomber, Quaine</w:t>
      </w:r>
    </w:p>
    <w:p w14:paraId="43AD509A" w14:textId="77777777" w:rsidR="00D6540F" w:rsidRPr="000F0189" w:rsidRDefault="00D6540F" w:rsidP="00C26E40">
      <w:pPr>
        <w:tabs>
          <w:tab w:val="left" w:pos="8460"/>
        </w:tabs>
        <w:jc w:val="both"/>
        <w:rPr>
          <w:b/>
          <w:i/>
        </w:rPr>
      </w:pPr>
    </w:p>
    <w:p w14:paraId="212365E0" w14:textId="77777777" w:rsidR="005F6931" w:rsidRDefault="005F6931" w:rsidP="005F6931">
      <w:pPr>
        <w:tabs>
          <w:tab w:val="left" w:pos="8460"/>
        </w:tabs>
        <w:jc w:val="both"/>
        <w:rPr>
          <w:b/>
          <w:bCs/>
          <w:i/>
          <w:iCs/>
        </w:rPr>
      </w:pPr>
      <w:r>
        <w:rPr>
          <w:b/>
          <w:bCs/>
          <w:i/>
          <w:iCs/>
        </w:rPr>
        <w:t>Visitors:</w:t>
      </w:r>
    </w:p>
    <w:p w14:paraId="5318331B" w14:textId="3D4B1860" w:rsidR="0082613A" w:rsidRDefault="00B0623E" w:rsidP="00B12935">
      <w:pPr>
        <w:tabs>
          <w:tab w:val="left" w:pos="8460"/>
        </w:tabs>
        <w:jc w:val="both"/>
        <w:rPr>
          <w:b/>
          <w:i/>
        </w:rPr>
      </w:pPr>
      <w:r>
        <w:rPr>
          <w:bCs/>
          <w:iCs/>
        </w:rPr>
        <w:t xml:space="preserve">      </w:t>
      </w:r>
      <w:r w:rsidR="0082613A">
        <w:rPr>
          <w:bCs/>
          <w:iCs/>
        </w:rPr>
        <w:t xml:space="preserve">  </w:t>
      </w:r>
    </w:p>
    <w:p w14:paraId="4EE1DFFB" w14:textId="37304D74" w:rsidR="00B12935" w:rsidRPr="000F0189" w:rsidRDefault="00B12935" w:rsidP="00B12935">
      <w:pPr>
        <w:tabs>
          <w:tab w:val="left" w:pos="8460"/>
        </w:tabs>
        <w:jc w:val="both"/>
        <w:rPr>
          <w:b/>
          <w:i/>
        </w:rPr>
      </w:pPr>
      <w:r w:rsidRPr="000F0189">
        <w:rPr>
          <w:b/>
          <w:i/>
        </w:rPr>
        <w:t xml:space="preserve">Supt./Mgr Report: </w:t>
      </w:r>
    </w:p>
    <w:p w14:paraId="4693427D" w14:textId="77777777" w:rsidR="00D6587F" w:rsidRPr="000F0189" w:rsidRDefault="00D6587F" w:rsidP="00B12935">
      <w:pPr>
        <w:tabs>
          <w:tab w:val="left" w:pos="8460"/>
        </w:tabs>
        <w:jc w:val="both"/>
        <w:rPr>
          <w:b/>
          <w:i/>
        </w:rPr>
      </w:pPr>
    </w:p>
    <w:p w14:paraId="27FF486D" w14:textId="078A44DC" w:rsidR="005C5F67" w:rsidRPr="00C17792" w:rsidRDefault="00C17792" w:rsidP="00C17792">
      <w:pPr>
        <w:spacing w:after="160" w:line="259" w:lineRule="auto"/>
        <w:rPr>
          <w:rFonts w:eastAsiaTheme="minorHAnsi"/>
        </w:rPr>
      </w:pPr>
      <w:r w:rsidRPr="00C17792">
        <w:rPr>
          <w:rFonts w:eastAsiaTheme="minorHAnsi"/>
        </w:rPr>
        <w:t xml:space="preserve">• </w:t>
      </w:r>
      <w:r w:rsidR="002B1A49">
        <w:rPr>
          <w:rFonts w:eastAsiaTheme="minorHAnsi"/>
        </w:rPr>
        <w:t xml:space="preserve">Supt./Mgr </w:t>
      </w:r>
      <w:r w:rsidR="00267967">
        <w:rPr>
          <w:rFonts w:eastAsiaTheme="minorHAnsi"/>
        </w:rPr>
        <w:t xml:space="preserve">  </w:t>
      </w:r>
      <w:r w:rsidR="005C5F67">
        <w:rPr>
          <w:rFonts w:eastAsiaTheme="minorHAnsi"/>
        </w:rPr>
        <w:t>has ordered the Permazyne for upcoming projects.</w:t>
      </w:r>
    </w:p>
    <w:p w14:paraId="163EBF0B" w14:textId="75772026" w:rsidR="00C17792" w:rsidRDefault="00C17792" w:rsidP="00AA0B8A">
      <w:pPr>
        <w:spacing w:after="160" w:line="259" w:lineRule="auto"/>
        <w:rPr>
          <w:rFonts w:eastAsiaTheme="minorHAnsi"/>
        </w:rPr>
      </w:pPr>
      <w:bookmarkStart w:id="1" w:name="_Hlk163022289"/>
      <w:r w:rsidRPr="00C17792">
        <w:rPr>
          <w:rFonts w:eastAsiaTheme="minorHAnsi"/>
        </w:rPr>
        <w:t xml:space="preserve">• </w:t>
      </w:r>
      <w:r w:rsidR="005C5F67">
        <w:rPr>
          <w:rFonts w:eastAsiaTheme="minorHAnsi"/>
        </w:rPr>
        <w:t>MDOT has advised there is $700,000.00 in our general maintenance fund to use and there will also be TWAs (Transportation Work Authorization) this year.</w:t>
      </w:r>
    </w:p>
    <w:p w14:paraId="503198FD" w14:textId="716215F4" w:rsidR="005C5F67" w:rsidRDefault="005C5F67" w:rsidP="005C5F67">
      <w:pPr>
        <w:spacing w:after="160" w:line="259" w:lineRule="auto"/>
        <w:rPr>
          <w:rFonts w:eastAsiaTheme="minorHAnsi"/>
        </w:rPr>
      </w:pPr>
      <w:bookmarkStart w:id="2" w:name="_Hlk163022617"/>
      <w:bookmarkEnd w:id="1"/>
      <w:r w:rsidRPr="00C17792">
        <w:rPr>
          <w:rFonts w:eastAsiaTheme="minorHAnsi"/>
        </w:rPr>
        <w:t>•</w:t>
      </w:r>
      <w:bookmarkEnd w:id="2"/>
      <w:r w:rsidRPr="00C17792">
        <w:rPr>
          <w:rFonts w:eastAsiaTheme="minorHAnsi"/>
        </w:rPr>
        <w:t xml:space="preserve"> </w:t>
      </w:r>
      <w:r>
        <w:rPr>
          <w:rFonts w:eastAsiaTheme="minorHAnsi"/>
        </w:rPr>
        <w:t>All the boards have been installed at the Grand Lake Dam as of April 1, 2024</w:t>
      </w:r>
    </w:p>
    <w:p w14:paraId="70267341" w14:textId="50AA686A" w:rsidR="005C5F67" w:rsidRDefault="005C5F67" w:rsidP="005C5F67">
      <w:pPr>
        <w:spacing w:after="160" w:line="259" w:lineRule="auto"/>
        <w:rPr>
          <w:rFonts w:eastAsiaTheme="minorHAnsi"/>
        </w:rPr>
      </w:pPr>
      <w:r w:rsidRPr="00C17792">
        <w:rPr>
          <w:rFonts w:eastAsiaTheme="minorHAnsi"/>
        </w:rPr>
        <w:t>•</w:t>
      </w:r>
      <w:r>
        <w:rPr>
          <w:rFonts w:eastAsiaTheme="minorHAnsi"/>
        </w:rPr>
        <w:t xml:space="preserve"> Bridge maintenance work applications have been submitted for work to be done in 2027.  Spile Dam replacement cost is estimated to be $1,368,000.00.</w:t>
      </w:r>
    </w:p>
    <w:p w14:paraId="74AD1703" w14:textId="15551989" w:rsidR="005C5F67" w:rsidRDefault="005C5F67" w:rsidP="005C5F67">
      <w:pPr>
        <w:spacing w:after="160" w:line="259" w:lineRule="auto"/>
        <w:rPr>
          <w:rFonts w:eastAsiaTheme="minorHAnsi"/>
        </w:rPr>
      </w:pPr>
      <w:r w:rsidRPr="00C17792">
        <w:rPr>
          <w:rFonts w:eastAsiaTheme="minorHAnsi"/>
        </w:rPr>
        <w:t>•</w:t>
      </w:r>
      <w:r>
        <w:rPr>
          <w:rFonts w:eastAsiaTheme="minorHAnsi"/>
        </w:rPr>
        <w:t xml:space="preserve"> 638 Hwy (Grand Lake Road to Twp Line) and Highland Pines</w:t>
      </w:r>
      <w:r w:rsidR="00305C5D">
        <w:rPr>
          <w:rFonts w:eastAsiaTheme="minorHAnsi"/>
        </w:rPr>
        <w:t xml:space="preserve"> (Pine St to Garrity – 3,000’) projects will be started soon as Bolen intends to pave these </w:t>
      </w:r>
      <w:r w:rsidR="00FE080F">
        <w:rPr>
          <w:rFonts w:eastAsiaTheme="minorHAnsi"/>
        </w:rPr>
        <w:t>back-to-back</w:t>
      </w:r>
      <w:r w:rsidR="00305C5D">
        <w:rPr>
          <w:rFonts w:eastAsiaTheme="minorHAnsi"/>
        </w:rPr>
        <w:t>.</w:t>
      </w:r>
    </w:p>
    <w:p w14:paraId="41B39AF6" w14:textId="2346A37C" w:rsidR="00305C5D" w:rsidRDefault="00305C5D" w:rsidP="005C5F67">
      <w:pPr>
        <w:spacing w:after="160" w:line="259" w:lineRule="auto"/>
        <w:rPr>
          <w:rFonts w:eastAsiaTheme="minorHAnsi"/>
        </w:rPr>
      </w:pPr>
      <w:r w:rsidRPr="00C17792">
        <w:rPr>
          <w:rFonts w:eastAsiaTheme="minorHAnsi"/>
        </w:rPr>
        <w:t>•</w:t>
      </w:r>
      <w:r>
        <w:rPr>
          <w:rFonts w:eastAsiaTheme="minorHAnsi"/>
        </w:rPr>
        <w:t xml:space="preserve"> Posen Foreman Zdybel has asked if we could seal/fog 2,700 feet of 638 Hwy from Highland Pines to the Presque Isle Township line.  The road was paved in 2017 and is breaking up in the </w:t>
      </w:r>
      <w:r w:rsidR="00FE080F">
        <w:rPr>
          <w:rFonts w:eastAsiaTheme="minorHAnsi"/>
        </w:rPr>
        <w:t>2,700-foot</w:t>
      </w:r>
      <w:r>
        <w:rPr>
          <w:rFonts w:eastAsiaTheme="minorHAnsi"/>
        </w:rPr>
        <w:t xml:space="preserve"> section.  Approximate cost would be $12,000.00 plus equipment and labor.</w:t>
      </w:r>
    </w:p>
    <w:p w14:paraId="13DD0991" w14:textId="125B209B" w:rsidR="00305C5D" w:rsidRDefault="00305C5D" w:rsidP="005C5F67">
      <w:pPr>
        <w:spacing w:after="160" w:line="259" w:lineRule="auto"/>
        <w:rPr>
          <w:rFonts w:eastAsiaTheme="minorHAnsi"/>
        </w:rPr>
      </w:pPr>
      <w:r w:rsidRPr="00C17792">
        <w:rPr>
          <w:rFonts w:eastAsiaTheme="minorHAnsi"/>
        </w:rPr>
        <w:t>•</w:t>
      </w:r>
      <w:r>
        <w:rPr>
          <w:rFonts w:eastAsiaTheme="minorHAnsi"/>
        </w:rPr>
        <w:t xml:space="preserve"> Supt./Mgr has received culvert quotes as follows:</w:t>
      </w:r>
    </w:p>
    <w:p w14:paraId="5FBCC538" w14:textId="0792C155" w:rsidR="00305C5D" w:rsidRDefault="00305C5D" w:rsidP="005C5F67">
      <w:pPr>
        <w:spacing w:after="160" w:line="259" w:lineRule="auto"/>
        <w:rPr>
          <w:rFonts w:eastAsiaTheme="minorHAnsi"/>
        </w:rPr>
      </w:pPr>
      <w:r>
        <w:rPr>
          <w:rFonts w:eastAsiaTheme="minorHAnsi"/>
        </w:rPr>
        <w:t xml:space="preserve">   St. Regis Culvert</w:t>
      </w:r>
      <w:r>
        <w:rPr>
          <w:rFonts w:eastAsiaTheme="minorHAnsi"/>
        </w:rPr>
        <w:tab/>
      </w:r>
      <w:r>
        <w:rPr>
          <w:rFonts w:eastAsiaTheme="minorHAnsi"/>
        </w:rPr>
        <w:tab/>
      </w:r>
      <w:r>
        <w:rPr>
          <w:rFonts w:eastAsiaTheme="minorHAnsi"/>
        </w:rPr>
        <w:tab/>
        <w:t>$18,469.62</w:t>
      </w:r>
    </w:p>
    <w:p w14:paraId="37066ADF" w14:textId="1666451B" w:rsidR="00305C5D" w:rsidRDefault="00305C5D" w:rsidP="005C5F67">
      <w:pPr>
        <w:spacing w:after="160" w:line="259" w:lineRule="auto"/>
        <w:rPr>
          <w:rFonts w:eastAsiaTheme="minorHAnsi"/>
        </w:rPr>
      </w:pPr>
      <w:r>
        <w:rPr>
          <w:rFonts w:eastAsiaTheme="minorHAnsi"/>
        </w:rPr>
        <w:t xml:space="preserve">  Jensen Bridge &amp; Supply Co.</w:t>
      </w:r>
      <w:r>
        <w:rPr>
          <w:rFonts w:eastAsiaTheme="minorHAnsi"/>
        </w:rPr>
        <w:tab/>
      </w:r>
      <w:r>
        <w:rPr>
          <w:rFonts w:eastAsiaTheme="minorHAnsi"/>
        </w:rPr>
        <w:tab/>
        <w:t>$18,860.60</w:t>
      </w:r>
    </w:p>
    <w:p w14:paraId="62321E5D" w14:textId="2BF5594B" w:rsidR="00305C5D" w:rsidRDefault="00305C5D" w:rsidP="005C5F67">
      <w:pPr>
        <w:spacing w:after="160" w:line="259" w:lineRule="auto"/>
        <w:rPr>
          <w:rFonts w:eastAsiaTheme="minorHAnsi"/>
        </w:rPr>
      </w:pPr>
      <w:r>
        <w:rPr>
          <w:rFonts w:eastAsiaTheme="minorHAnsi"/>
        </w:rPr>
        <w:t xml:space="preserve">  Cadillac Culvert Inc</w:t>
      </w:r>
      <w:r>
        <w:rPr>
          <w:rFonts w:eastAsiaTheme="minorHAnsi"/>
        </w:rPr>
        <w:tab/>
      </w:r>
      <w:r>
        <w:rPr>
          <w:rFonts w:eastAsiaTheme="minorHAnsi"/>
        </w:rPr>
        <w:tab/>
      </w:r>
      <w:r>
        <w:rPr>
          <w:rFonts w:eastAsiaTheme="minorHAnsi"/>
        </w:rPr>
        <w:tab/>
        <w:t>$20,188.40</w:t>
      </w:r>
    </w:p>
    <w:p w14:paraId="1798C2D5" w14:textId="46A29C96" w:rsidR="00305C5D" w:rsidRDefault="00305C5D" w:rsidP="005C5F67">
      <w:pPr>
        <w:spacing w:after="160" w:line="259" w:lineRule="auto"/>
        <w:rPr>
          <w:rFonts w:eastAsiaTheme="minorHAnsi"/>
        </w:rPr>
      </w:pPr>
      <w:r w:rsidRPr="00C17792">
        <w:rPr>
          <w:rFonts w:eastAsiaTheme="minorHAnsi"/>
        </w:rPr>
        <w:lastRenderedPageBreak/>
        <w:t>•</w:t>
      </w:r>
      <w:r>
        <w:rPr>
          <w:rFonts w:eastAsiaTheme="minorHAnsi"/>
        </w:rPr>
        <w:t xml:space="preserve"> MDOT is considering setting us up with a prewet tank and use the trucks we purchased from Grand Traverse County Road Commission as they are set up for prewetting.</w:t>
      </w:r>
    </w:p>
    <w:p w14:paraId="1E19D937" w14:textId="24020D06" w:rsidR="00305C5D" w:rsidRDefault="00305C5D" w:rsidP="005C5F67">
      <w:pPr>
        <w:spacing w:after="160" w:line="259" w:lineRule="auto"/>
        <w:rPr>
          <w:rFonts w:eastAsiaTheme="minorHAnsi"/>
        </w:rPr>
      </w:pPr>
      <w:r w:rsidRPr="00C17792">
        <w:rPr>
          <w:rFonts w:eastAsiaTheme="minorHAnsi"/>
        </w:rPr>
        <w:t>•</w:t>
      </w:r>
      <w:r>
        <w:rPr>
          <w:rFonts w:eastAsiaTheme="minorHAnsi"/>
        </w:rPr>
        <w:t xml:space="preserve"> Griffin Bredow has been working for us on and off through college and has now indicated he will be obtaining a CDL-A and would like to continue working here.</w:t>
      </w:r>
      <w:r w:rsidR="000D07C1">
        <w:rPr>
          <w:rFonts w:eastAsiaTheme="minorHAnsi"/>
        </w:rPr>
        <w:t xml:space="preserve"> Discussion was held.</w:t>
      </w:r>
    </w:p>
    <w:p w14:paraId="58936F54" w14:textId="1519CE62" w:rsidR="00305C5D" w:rsidRDefault="00305C5D" w:rsidP="005C5F67">
      <w:pPr>
        <w:spacing w:after="160" w:line="259" w:lineRule="auto"/>
        <w:rPr>
          <w:rFonts w:eastAsiaTheme="minorHAnsi"/>
        </w:rPr>
      </w:pPr>
      <w:r w:rsidRPr="00C17792">
        <w:rPr>
          <w:rFonts w:eastAsiaTheme="minorHAnsi"/>
        </w:rPr>
        <w:t>•</w:t>
      </w:r>
      <w:r>
        <w:rPr>
          <w:rFonts w:eastAsiaTheme="minorHAnsi"/>
        </w:rPr>
        <w:t xml:space="preserve"> Supt./Mgr received a </w:t>
      </w:r>
      <w:r w:rsidR="00FE080F">
        <w:rPr>
          <w:rFonts w:eastAsiaTheme="minorHAnsi"/>
        </w:rPr>
        <w:t>mileage-based</w:t>
      </w:r>
      <w:r>
        <w:rPr>
          <w:rFonts w:eastAsiaTheme="minorHAnsi"/>
        </w:rPr>
        <w:t xml:space="preserve"> user fee </w:t>
      </w:r>
      <w:r w:rsidR="00ED4EDC">
        <w:rPr>
          <w:rFonts w:eastAsiaTheme="minorHAnsi"/>
        </w:rPr>
        <w:t xml:space="preserve">PR </w:t>
      </w:r>
      <w:r>
        <w:rPr>
          <w:rFonts w:eastAsiaTheme="minorHAnsi"/>
        </w:rPr>
        <w:t>announcement from CRA.</w:t>
      </w:r>
    </w:p>
    <w:p w14:paraId="0C75D953" w14:textId="71093FE0" w:rsidR="00DE6090" w:rsidRDefault="00DE6090" w:rsidP="005C5F67">
      <w:pPr>
        <w:spacing w:after="160" w:line="259" w:lineRule="auto"/>
        <w:rPr>
          <w:rFonts w:eastAsiaTheme="minorHAnsi"/>
        </w:rPr>
      </w:pPr>
      <w:bookmarkStart w:id="3" w:name="_Hlk163043064"/>
      <w:r w:rsidRPr="00C17792">
        <w:rPr>
          <w:rFonts w:eastAsiaTheme="minorHAnsi"/>
        </w:rPr>
        <w:t>•</w:t>
      </w:r>
      <w:bookmarkEnd w:id="3"/>
      <w:r>
        <w:rPr>
          <w:rFonts w:eastAsiaTheme="minorHAnsi"/>
        </w:rPr>
        <w:t xml:space="preserve"> </w:t>
      </w:r>
      <w:r w:rsidR="00064BD4">
        <w:rPr>
          <w:rFonts w:eastAsiaTheme="minorHAnsi"/>
        </w:rPr>
        <w:t>State with be doing vehicle counts in several areas of the county this summer.</w:t>
      </w:r>
    </w:p>
    <w:p w14:paraId="07D1995D" w14:textId="553B6AA5" w:rsidR="000D07C1" w:rsidRDefault="000D07C1" w:rsidP="005C5F67">
      <w:pPr>
        <w:spacing w:after="160" w:line="259" w:lineRule="auto"/>
        <w:rPr>
          <w:rFonts w:eastAsiaTheme="minorHAnsi"/>
        </w:rPr>
      </w:pPr>
      <w:r w:rsidRPr="00C17792">
        <w:rPr>
          <w:rFonts w:eastAsiaTheme="minorHAnsi"/>
        </w:rPr>
        <w:t>•</w:t>
      </w:r>
      <w:r>
        <w:rPr>
          <w:rFonts w:eastAsiaTheme="minorHAnsi"/>
        </w:rPr>
        <w:t xml:space="preserve"> Supt./Mgr was advised by CRA Director Denise Donohue the Federal government is not making any decisions on the status of the Monarch Butterfly any time soon.  When and </w:t>
      </w:r>
      <w:proofErr w:type="gramStart"/>
      <w:r>
        <w:rPr>
          <w:rFonts w:eastAsiaTheme="minorHAnsi"/>
        </w:rPr>
        <w:t>if  CRA</w:t>
      </w:r>
      <w:proofErr w:type="gramEnd"/>
      <w:r>
        <w:rPr>
          <w:rFonts w:eastAsiaTheme="minorHAnsi"/>
        </w:rPr>
        <w:t xml:space="preserve"> does a statewide application to US Fish &amp; Wildlife counties will be notified and a mitigation program will be launched.</w:t>
      </w:r>
    </w:p>
    <w:p w14:paraId="6A68ECE1" w14:textId="5278F10C" w:rsidR="000D07C1" w:rsidRDefault="000D07C1" w:rsidP="005C5F67">
      <w:pPr>
        <w:spacing w:after="160" w:line="259" w:lineRule="auto"/>
        <w:rPr>
          <w:rFonts w:eastAsiaTheme="minorHAnsi"/>
        </w:rPr>
      </w:pPr>
      <w:r w:rsidRPr="00C17792">
        <w:rPr>
          <w:rFonts w:eastAsiaTheme="minorHAnsi"/>
        </w:rPr>
        <w:t>•</w:t>
      </w:r>
      <w:r>
        <w:rPr>
          <w:rFonts w:eastAsiaTheme="minorHAnsi"/>
        </w:rPr>
        <w:t xml:space="preserve">  Commissioner Quaine updated the Board on the status of Williams Road.  There is no documentation to be found through title search which shows the Road Commission giving up McNitt jurisdiction.  Supt./Mgr will be sending Cadillac Products and Mr. Reisner correspondence explaining and showing via a map the road status.</w:t>
      </w:r>
    </w:p>
    <w:p w14:paraId="680E4C13" w14:textId="17E219FD" w:rsidR="00FE1A66" w:rsidRDefault="00ED62C3" w:rsidP="00FE1A66">
      <w:pPr>
        <w:tabs>
          <w:tab w:val="left" w:pos="8460"/>
        </w:tabs>
        <w:jc w:val="both"/>
        <w:rPr>
          <w:b/>
          <w:i/>
        </w:rPr>
      </w:pPr>
      <w:r>
        <w:rPr>
          <w:b/>
          <w:bCs/>
          <w:i/>
          <w:iCs/>
        </w:rPr>
        <w:t>U</w:t>
      </w:r>
      <w:r w:rsidR="00D2119B" w:rsidRPr="000F0189">
        <w:rPr>
          <w:b/>
          <w:bCs/>
          <w:i/>
          <w:iCs/>
        </w:rPr>
        <w:t xml:space="preserve">nfinished </w:t>
      </w:r>
      <w:r w:rsidR="00D90CFA" w:rsidRPr="000F0189">
        <w:rPr>
          <w:b/>
          <w:i/>
        </w:rPr>
        <w:t>B</w:t>
      </w:r>
      <w:r w:rsidR="00FE1A66" w:rsidRPr="000F0189">
        <w:rPr>
          <w:b/>
          <w:i/>
        </w:rPr>
        <w:t>usiness:</w:t>
      </w:r>
    </w:p>
    <w:p w14:paraId="45CA68BB" w14:textId="77777777" w:rsidR="00267967" w:rsidRDefault="00267967" w:rsidP="00FE1A66">
      <w:pPr>
        <w:tabs>
          <w:tab w:val="left" w:pos="8460"/>
        </w:tabs>
        <w:jc w:val="both"/>
        <w:rPr>
          <w:b/>
          <w:i/>
        </w:rPr>
      </w:pPr>
    </w:p>
    <w:p w14:paraId="5A6CE426" w14:textId="5A013D7C" w:rsidR="00267967" w:rsidRDefault="00267967" w:rsidP="00FE1A66">
      <w:pPr>
        <w:tabs>
          <w:tab w:val="left" w:pos="8460"/>
        </w:tabs>
        <w:jc w:val="both"/>
        <w:rPr>
          <w:bCs/>
          <w:iCs/>
        </w:rPr>
      </w:pPr>
      <w:r>
        <w:rPr>
          <w:bCs/>
          <w:iCs/>
        </w:rPr>
        <w:t xml:space="preserve">   </w:t>
      </w:r>
      <w:r w:rsidR="00064BD4">
        <w:rPr>
          <w:bCs/>
          <w:iCs/>
        </w:rPr>
        <w:t xml:space="preserve">Supt./Mgr Kowalski advised the Board the </w:t>
      </w:r>
      <w:r w:rsidR="00AA0B8A">
        <w:rPr>
          <w:bCs/>
          <w:iCs/>
        </w:rPr>
        <w:t>DTE Road Use Agreement</w:t>
      </w:r>
      <w:r w:rsidR="00064BD4">
        <w:rPr>
          <w:bCs/>
          <w:iCs/>
        </w:rPr>
        <w:t xml:space="preserve"> for the Little Trout Solar project has been signed with DTE placing $600,000.00 into an escrow account for road repairs.</w:t>
      </w:r>
    </w:p>
    <w:p w14:paraId="3A76740A" w14:textId="77777777" w:rsidR="00064BD4" w:rsidRDefault="00064BD4" w:rsidP="00FE1A66">
      <w:pPr>
        <w:tabs>
          <w:tab w:val="left" w:pos="8460"/>
        </w:tabs>
        <w:jc w:val="both"/>
        <w:rPr>
          <w:bCs/>
          <w:iCs/>
        </w:rPr>
      </w:pPr>
    </w:p>
    <w:p w14:paraId="7627E886" w14:textId="551345AE" w:rsidR="00064BD4" w:rsidRPr="00267967" w:rsidRDefault="00064BD4" w:rsidP="00FE1A66">
      <w:pPr>
        <w:tabs>
          <w:tab w:val="left" w:pos="8460"/>
        </w:tabs>
        <w:jc w:val="both"/>
        <w:rPr>
          <w:bCs/>
          <w:iCs/>
        </w:rPr>
      </w:pPr>
      <w:r>
        <w:rPr>
          <w:bCs/>
          <w:iCs/>
        </w:rPr>
        <w:t xml:space="preserve">   The </w:t>
      </w:r>
      <w:r w:rsidR="00FE080F">
        <w:rPr>
          <w:bCs/>
          <w:iCs/>
        </w:rPr>
        <w:t>full-size</w:t>
      </w:r>
      <w:r>
        <w:rPr>
          <w:bCs/>
          <w:iCs/>
        </w:rPr>
        <w:t xml:space="preserve"> engineered plans for the possible relocation of Lost Lake Road on the Allan Berg property have been received.  Commissioners Quaine and Macomber will review the plans and report at next Board meeting.  Supt./Mgr will be contacting MCRCSIP attorneys to set up a virtual meeting to discuss the Road Commission’s options and obligations on the proposed project.</w:t>
      </w:r>
    </w:p>
    <w:p w14:paraId="07895D0F" w14:textId="587B2229" w:rsidR="00B70026" w:rsidRDefault="00FE1A66" w:rsidP="00FE1A66">
      <w:pPr>
        <w:tabs>
          <w:tab w:val="left" w:pos="8460"/>
        </w:tabs>
        <w:jc w:val="both"/>
      </w:pPr>
      <w:r w:rsidRPr="000F0189">
        <w:t xml:space="preserve">  </w:t>
      </w:r>
      <w:r w:rsidR="005161B0" w:rsidRPr="000F0189">
        <w:t xml:space="preserve">  </w:t>
      </w:r>
      <w:r w:rsidR="00F128C9" w:rsidRPr="000F0189">
        <w:t xml:space="preserve"> </w:t>
      </w:r>
    </w:p>
    <w:p w14:paraId="2C2D24F2" w14:textId="6419D5AC" w:rsidR="00732579" w:rsidRPr="000F0189" w:rsidRDefault="00D2119B" w:rsidP="00D2119B">
      <w:pPr>
        <w:tabs>
          <w:tab w:val="left" w:pos="8460"/>
        </w:tabs>
        <w:jc w:val="both"/>
        <w:rPr>
          <w:b/>
          <w:bCs/>
          <w:i/>
          <w:iCs/>
        </w:rPr>
      </w:pPr>
      <w:r w:rsidRPr="000F0189">
        <w:rPr>
          <w:b/>
          <w:bCs/>
          <w:i/>
          <w:iCs/>
        </w:rPr>
        <w:t>New Business:</w:t>
      </w:r>
      <w:r w:rsidR="00732579" w:rsidRPr="000F0189">
        <w:rPr>
          <w:b/>
          <w:bCs/>
          <w:i/>
          <w:iCs/>
        </w:rPr>
        <w:t xml:space="preserve">       </w:t>
      </w:r>
    </w:p>
    <w:p w14:paraId="3B494C84" w14:textId="1F287EE6" w:rsidR="00644F92" w:rsidRDefault="00644F92" w:rsidP="00644F92">
      <w:pPr>
        <w:rPr>
          <w:rFonts w:eastAsia="Calibri"/>
          <w:b/>
          <w:i/>
        </w:rPr>
      </w:pPr>
    </w:p>
    <w:p w14:paraId="03C8021A" w14:textId="124AF8F3" w:rsidR="00DE6090" w:rsidRDefault="006404E7" w:rsidP="00064BD4">
      <w:pPr>
        <w:rPr>
          <w:rFonts w:eastAsia="Calibri"/>
          <w:bCs/>
          <w:iCs/>
        </w:rPr>
      </w:pPr>
      <w:r>
        <w:rPr>
          <w:rFonts w:eastAsia="Calibri"/>
          <w:bCs/>
          <w:iCs/>
        </w:rPr>
        <w:t xml:space="preserve">     </w:t>
      </w:r>
      <w:r w:rsidR="00064BD4">
        <w:rPr>
          <w:rFonts w:eastAsia="Calibri"/>
          <w:bCs/>
          <w:iCs/>
        </w:rPr>
        <w:t>The</w:t>
      </w:r>
      <w:r w:rsidR="00DE6090" w:rsidRPr="00DE6090">
        <w:rPr>
          <w:bCs/>
          <w:iCs/>
        </w:rPr>
        <w:t xml:space="preserve"> establishment of a </w:t>
      </w:r>
      <w:r w:rsidR="00FE080F" w:rsidRPr="00DE6090">
        <w:rPr>
          <w:bCs/>
          <w:iCs/>
        </w:rPr>
        <w:t>non-interest-bearing</w:t>
      </w:r>
      <w:r w:rsidR="00DE6090" w:rsidRPr="00DE6090">
        <w:rPr>
          <w:bCs/>
          <w:iCs/>
        </w:rPr>
        <w:t xml:space="preserve"> bank account </w:t>
      </w:r>
      <w:r w:rsidR="00064BD4">
        <w:rPr>
          <w:bCs/>
          <w:iCs/>
        </w:rPr>
        <w:t>was tabled</w:t>
      </w:r>
      <w:r w:rsidR="00887FC4">
        <w:rPr>
          <w:bCs/>
          <w:iCs/>
        </w:rPr>
        <w:t>.</w:t>
      </w:r>
      <w:r w:rsidR="00064BD4">
        <w:rPr>
          <w:bCs/>
          <w:iCs/>
        </w:rPr>
        <w:t xml:space="preserve">  Clerk Wirgau is doing more research on the type of account needed and will report at the next meeting.</w:t>
      </w:r>
    </w:p>
    <w:p w14:paraId="70C49245" w14:textId="77777777" w:rsidR="00DE6090" w:rsidRDefault="00DE6090" w:rsidP="00AA0B8A">
      <w:pPr>
        <w:rPr>
          <w:rFonts w:eastAsia="Calibri"/>
          <w:bCs/>
          <w:iCs/>
        </w:rPr>
      </w:pPr>
    </w:p>
    <w:p w14:paraId="4AD4EE8F" w14:textId="109EA93D" w:rsidR="00DE6090" w:rsidRDefault="00DE6090" w:rsidP="00DE6090">
      <w:pPr>
        <w:overflowPunct w:val="0"/>
        <w:autoSpaceDE w:val="0"/>
        <w:autoSpaceDN w:val="0"/>
        <w:adjustRightInd w:val="0"/>
        <w:ind w:left="180"/>
        <w:textAlignment w:val="baseline"/>
        <w:rPr>
          <w:bCs/>
          <w:iCs/>
        </w:rPr>
      </w:pPr>
      <w:r>
        <w:rPr>
          <w:bCs/>
          <w:iCs/>
          <w:sz w:val="28"/>
          <w:szCs w:val="28"/>
        </w:rPr>
        <w:t xml:space="preserve"> </w:t>
      </w:r>
      <w:r w:rsidRPr="00DE6090">
        <w:rPr>
          <w:bCs/>
          <w:iCs/>
        </w:rPr>
        <w:t>A</w:t>
      </w:r>
      <w:r>
        <w:rPr>
          <w:bCs/>
          <w:iCs/>
          <w:sz w:val="28"/>
          <w:szCs w:val="28"/>
        </w:rPr>
        <w:t xml:space="preserve"> </w:t>
      </w:r>
      <w:r>
        <w:rPr>
          <w:bCs/>
          <w:iCs/>
        </w:rPr>
        <w:t>m</w:t>
      </w:r>
      <w:r w:rsidRPr="00DE6090">
        <w:rPr>
          <w:bCs/>
          <w:iCs/>
        </w:rPr>
        <w:t>otion</w:t>
      </w:r>
      <w:r>
        <w:rPr>
          <w:bCs/>
          <w:iCs/>
        </w:rPr>
        <w:t xml:space="preserve"> was </w:t>
      </w:r>
      <w:r w:rsidR="00B92638">
        <w:rPr>
          <w:bCs/>
          <w:iCs/>
        </w:rPr>
        <w:t xml:space="preserve">made by </w:t>
      </w:r>
      <w:r w:rsidR="00064BD4">
        <w:rPr>
          <w:bCs/>
          <w:iCs/>
        </w:rPr>
        <w:t>Macomber (Quaine)</w:t>
      </w:r>
      <w:r w:rsidRPr="00DE6090">
        <w:rPr>
          <w:bCs/>
          <w:iCs/>
        </w:rPr>
        <w:t xml:space="preserve"> to advertise for asphalt to pave South Rogers Road from Hawks Hwy one mile north (Noffze line)</w:t>
      </w:r>
      <w:r w:rsidR="00B92638">
        <w:rPr>
          <w:bCs/>
          <w:iCs/>
        </w:rPr>
        <w:t xml:space="preserve"> with bid opening at 9:00 am on April 17, 2024.</w:t>
      </w:r>
    </w:p>
    <w:p w14:paraId="7F32618A" w14:textId="62F5240B" w:rsidR="00DE6090" w:rsidRDefault="00B92638" w:rsidP="00B92638">
      <w:pPr>
        <w:overflowPunct w:val="0"/>
        <w:autoSpaceDE w:val="0"/>
        <w:autoSpaceDN w:val="0"/>
        <w:adjustRightInd w:val="0"/>
        <w:ind w:left="180"/>
        <w:textAlignment w:val="baseline"/>
        <w:rPr>
          <w:bCs/>
          <w:iCs/>
        </w:rPr>
      </w:pPr>
      <w:r>
        <w:rPr>
          <w:bCs/>
          <w:iCs/>
        </w:rPr>
        <w:t xml:space="preserve">  Ayes:  </w:t>
      </w:r>
      <w:r w:rsidR="00EC62B7">
        <w:rPr>
          <w:bCs/>
          <w:iCs/>
        </w:rPr>
        <w:t>Macomber, Quaine, Catalano</w:t>
      </w:r>
    </w:p>
    <w:p w14:paraId="06970405" w14:textId="77777777" w:rsidR="00887FC4" w:rsidRDefault="00887FC4" w:rsidP="00B92638">
      <w:pPr>
        <w:overflowPunct w:val="0"/>
        <w:autoSpaceDE w:val="0"/>
        <w:autoSpaceDN w:val="0"/>
        <w:adjustRightInd w:val="0"/>
        <w:ind w:left="180"/>
        <w:textAlignment w:val="baseline"/>
        <w:rPr>
          <w:bCs/>
          <w:iCs/>
        </w:rPr>
      </w:pPr>
    </w:p>
    <w:p w14:paraId="1325EA58" w14:textId="28B89549" w:rsidR="00887FC4" w:rsidRDefault="00887FC4" w:rsidP="00887FC4">
      <w:pPr>
        <w:overflowPunct w:val="0"/>
        <w:autoSpaceDE w:val="0"/>
        <w:autoSpaceDN w:val="0"/>
        <w:adjustRightInd w:val="0"/>
        <w:textAlignment w:val="baseline"/>
        <w:rPr>
          <w:bCs/>
          <w:iCs/>
        </w:rPr>
      </w:pPr>
      <w:r>
        <w:rPr>
          <w:bCs/>
          <w:iCs/>
        </w:rPr>
        <w:t xml:space="preserve">    A motion was made by Quaine (Macomber) to add a </w:t>
      </w:r>
      <w:proofErr w:type="gramStart"/>
      <w:r>
        <w:rPr>
          <w:bCs/>
          <w:iCs/>
        </w:rPr>
        <w:t>2700 foot</w:t>
      </w:r>
      <w:proofErr w:type="gramEnd"/>
      <w:r>
        <w:rPr>
          <w:bCs/>
          <w:iCs/>
        </w:rPr>
        <w:t xml:space="preserve"> portion of 638 Highway (Highland Pines to Krakow Twp line) to the 2024 sealcoat/fog project list.  </w:t>
      </w:r>
    </w:p>
    <w:p w14:paraId="64C898AB" w14:textId="735BF2AC" w:rsidR="00887FC4" w:rsidRDefault="00887FC4" w:rsidP="00887FC4">
      <w:pPr>
        <w:overflowPunct w:val="0"/>
        <w:autoSpaceDE w:val="0"/>
        <w:autoSpaceDN w:val="0"/>
        <w:adjustRightInd w:val="0"/>
        <w:textAlignment w:val="baseline"/>
        <w:rPr>
          <w:rFonts w:eastAsia="Calibri"/>
          <w:bCs/>
          <w:iCs/>
        </w:rPr>
      </w:pPr>
      <w:r>
        <w:rPr>
          <w:bCs/>
          <w:iCs/>
        </w:rPr>
        <w:t xml:space="preserve">    Ayes:  Catalano, Macomber, Quaine</w:t>
      </w:r>
    </w:p>
    <w:p w14:paraId="33212360" w14:textId="132CEEF4" w:rsidR="004B4747" w:rsidRDefault="00DE6090" w:rsidP="000A2BD9">
      <w:pPr>
        <w:rPr>
          <w:rFonts w:eastAsia="Calibri"/>
          <w:bCs/>
          <w:iCs/>
        </w:rPr>
      </w:pPr>
      <w:r>
        <w:rPr>
          <w:rFonts w:eastAsia="Calibri"/>
          <w:bCs/>
          <w:iCs/>
        </w:rPr>
        <w:t xml:space="preserve">    </w:t>
      </w:r>
      <w:r w:rsidR="004B4747">
        <w:rPr>
          <w:rFonts w:eastAsia="Calibri"/>
          <w:bCs/>
          <w:iCs/>
        </w:rPr>
        <w:t xml:space="preserve">    </w:t>
      </w:r>
    </w:p>
    <w:p w14:paraId="4CFE3C67" w14:textId="29FB36CB" w:rsidR="004B4747" w:rsidRDefault="00A5643B" w:rsidP="00704F32">
      <w:pPr>
        <w:rPr>
          <w:noProof/>
        </w:rPr>
      </w:pPr>
      <w:r>
        <w:rPr>
          <w:noProof/>
        </w:rPr>
        <w:t xml:space="preserve">      </w:t>
      </w:r>
      <w:r w:rsidR="00A546F7">
        <w:rPr>
          <w:noProof/>
        </w:rPr>
        <w:t xml:space="preserve">The next scheduled regular meetings of the Presque Isle County Road Commission are set for Wednesday, </w:t>
      </w:r>
      <w:r w:rsidR="000A2BD9">
        <w:rPr>
          <w:noProof/>
        </w:rPr>
        <w:t xml:space="preserve">April </w:t>
      </w:r>
      <w:r w:rsidR="00AA0B8A">
        <w:rPr>
          <w:noProof/>
        </w:rPr>
        <w:t>17</w:t>
      </w:r>
      <w:r w:rsidR="003C0F1D">
        <w:rPr>
          <w:noProof/>
        </w:rPr>
        <w:t>, 202</w:t>
      </w:r>
      <w:r w:rsidR="006404E7">
        <w:rPr>
          <w:noProof/>
        </w:rPr>
        <w:t>4</w:t>
      </w:r>
      <w:r w:rsidR="003C0F1D">
        <w:rPr>
          <w:noProof/>
        </w:rPr>
        <w:t xml:space="preserve"> at 8:30 a.m. and Wednesday, </w:t>
      </w:r>
      <w:r w:rsidR="00AA0B8A">
        <w:rPr>
          <w:noProof/>
        </w:rPr>
        <w:t>May 1</w:t>
      </w:r>
      <w:r w:rsidR="003C0F1D">
        <w:rPr>
          <w:noProof/>
        </w:rPr>
        <w:t>, 202</w:t>
      </w:r>
      <w:r w:rsidR="006404E7">
        <w:rPr>
          <w:noProof/>
        </w:rPr>
        <w:t>4</w:t>
      </w:r>
      <w:r w:rsidR="003C0F1D">
        <w:rPr>
          <w:noProof/>
        </w:rPr>
        <w:t xml:space="preserve"> at 8:30 a.m.</w:t>
      </w:r>
      <w:r w:rsidR="0052791A">
        <w:rPr>
          <w:noProof/>
        </w:rPr>
        <w:t xml:space="preserve">    </w:t>
      </w:r>
    </w:p>
    <w:p w14:paraId="10811DA3" w14:textId="77777777" w:rsidR="004B4747" w:rsidRDefault="004B4747" w:rsidP="00704F32">
      <w:pPr>
        <w:rPr>
          <w:noProof/>
        </w:rPr>
      </w:pPr>
    </w:p>
    <w:p w14:paraId="12D900E5" w14:textId="01DD9009" w:rsidR="00A546F7" w:rsidRPr="000F0189" w:rsidRDefault="0052791A" w:rsidP="004B4747">
      <w:r>
        <w:rPr>
          <w:noProof/>
        </w:rPr>
        <w:t xml:space="preserve"> </w:t>
      </w:r>
      <w:r w:rsidR="003C0F1D">
        <w:rPr>
          <w:noProof/>
        </w:rPr>
        <w:t xml:space="preserve">   With no further business to come before the Board, Chairman </w:t>
      </w:r>
      <w:r w:rsidR="003A6AC3">
        <w:rPr>
          <w:noProof/>
        </w:rPr>
        <w:t>Catalano</w:t>
      </w:r>
      <w:r w:rsidR="003C0F1D">
        <w:rPr>
          <w:noProof/>
        </w:rPr>
        <w:t xml:space="preserve"> adjourned the meeting at  </w:t>
      </w:r>
      <w:r w:rsidR="00EC62B7">
        <w:rPr>
          <w:noProof/>
        </w:rPr>
        <w:t>9:30</w:t>
      </w:r>
      <w:r w:rsidR="004B4747">
        <w:rPr>
          <w:noProof/>
        </w:rPr>
        <w:t xml:space="preserve"> a.m.</w:t>
      </w:r>
    </w:p>
    <w:sectPr w:rsidR="00A546F7" w:rsidRPr="000F0189" w:rsidSect="00DA4063">
      <w:headerReference w:type="even" r:id="rId8"/>
      <w:headerReference w:type="default" r:id="rId9"/>
      <w:footerReference w:type="even" r:id="rId10"/>
      <w:footerReference w:type="default" r:id="rId11"/>
      <w:headerReference w:type="first" r:id="rId12"/>
      <w:footerReference w:type="first" r:id="rId13"/>
      <w:pgSz w:w="12240" w:h="15840" w:code="1"/>
      <w:pgMar w:top="180" w:right="1080" w:bottom="450" w:left="1526" w:header="72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A3AB0C" w14:textId="77777777" w:rsidR="00DA4063" w:rsidRDefault="00DA4063" w:rsidP="00C27B41">
      <w:r>
        <w:separator/>
      </w:r>
    </w:p>
  </w:endnote>
  <w:endnote w:type="continuationSeparator" w:id="0">
    <w:p w14:paraId="21850552" w14:textId="77777777" w:rsidR="00DA4063" w:rsidRDefault="00DA4063" w:rsidP="00C27B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5B6B6" w14:textId="77777777" w:rsidR="00883E9C" w:rsidRDefault="00883E9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C4460B" w14:textId="77777777" w:rsidR="001516D5" w:rsidRDefault="001516D5">
    <w:pPr>
      <w:spacing w:line="240" w:lineRule="exact"/>
    </w:pPr>
  </w:p>
  <w:p w14:paraId="78BFC226" w14:textId="77777777" w:rsidR="001516D5" w:rsidRDefault="001516D5"/>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5660B" w14:textId="77777777" w:rsidR="00883E9C" w:rsidRDefault="00883E9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F04948" w14:textId="77777777" w:rsidR="00DA4063" w:rsidRDefault="00DA4063" w:rsidP="00C27B41">
      <w:r>
        <w:separator/>
      </w:r>
    </w:p>
  </w:footnote>
  <w:footnote w:type="continuationSeparator" w:id="0">
    <w:p w14:paraId="4FC84AEF" w14:textId="77777777" w:rsidR="00DA4063" w:rsidRDefault="00DA4063" w:rsidP="00C27B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CC318B" w14:textId="77777777" w:rsidR="00883E9C" w:rsidRDefault="00883E9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017AD9" w14:textId="2FEFE9C8" w:rsidR="00883E9C" w:rsidRDefault="00883E9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6C21B7" w14:textId="77777777" w:rsidR="00883E9C" w:rsidRDefault="00883E9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67186"/>
    <w:multiLevelType w:val="hybridMultilevel"/>
    <w:tmpl w:val="BDC028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F06E5A"/>
    <w:multiLevelType w:val="hybridMultilevel"/>
    <w:tmpl w:val="401859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B361A1"/>
    <w:multiLevelType w:val="hybridMultilevel"/>
    <w:tmpl w:val="9B5EFAF6"/>
    <w:lvl w:ilvl="0" w:tplc="0158F5CE">
      <w:start w:val="1"/>
      <w:numFmt w:val="upperLetter"/>
      <w:lvlText w:val="%1."/>
      <w:lvlJc w:val="left"/>
      <w:pPr>
        <w:ind w:left="705" w:hanging="360"/>
      </w:pPr>
      <w:rPr>
        <w:rFonts w:hint="default"/>
      </w:rPr>
    </w:lvl>
    <w:lvl w:ilvl="1" w:tplc="04090019" w:tentative="1">
      <w:start w:val="1"/>
      <w:numFmt w:val="lowerLetter"/>
      <w:lvlText w:val="%2."/>
      <w:lvlJc w:val="left"/>
      <w:pPr>
        <w:ind w:left="1425" w:hanging="360"/>
      </w:pPr>
    </w:lvl>
    <w:lvl w:ilvl="2" w:tplc="0409001B" w:tentative="1">
      <w:start w:val="1"/>
      <w:numFmt w:val="lowerRoman"/>
      <w:lvlText w:val="%3."/>
      <w:lvlJc w:val="right"/>
      <w:pPr>
        <w:ind w:left="2145" w:hanging="180"/>
      </w:pPr>
    </w:lvl>
    <w:lvl w:ilvl="3" w:tplc="0409000F" w:tentative="1">
      <w:start w:val="1"/>
      <w:numFmt w:val="decimal"/>
      <w:lvlText w:val="%4."/>
      <w:lvlJc w:val="left"/>
      <w:pPr>
        <w:ind w:left="2865" w:hanging="360"/>
      </w:pPr>
    </w:lvl>
    <w:lvl w:ilvl="4" w:tplc="04090019" w:tentative="1">
      <w:start w:val="1"/>
      <w:numFmt w:val="lowerLetter"/>
      <w:lvlText w:val="%5."/>
      <w:lvlJc w:val="left"/>
      <w:pPr>
        <w:ind w:left="3585" w:hanging="360"/>
      </w:pPr>
    </w:lvl>
    <w:lvl w:ilvl="5" w:tplc="0409001B" w:tentative="1">
      <w:start w:val="1"/>
      <w:numFmt w:val="lowerRoman"/>
      <w:lvlText w:val="%6."/>
      <w:lvlJc w:val="right"/>
      <w:pPr>
        <w:ind w:left="4305" w:hanging="180"/>
      </w:pPr>
    </w:lvl>
    <w:lvl w:ilvl="6" w:tplc="0409000F" w:tentative="1">
      <w:start w:val="1"/>
      <w:numFmt w:val="decimal"/>
      <w:lvlText w:val="%7."/>
      <w:lvlJc w:val="left"/>
      <w:pPr>
        <w:ind w:left="5025" w:hanging="360"/>
      </w:pPr>
    </w:lvl>
    <w:lvl w:ilvl="7" w:tplc="04090019" w:tentative="1">
      <w:start w:val="1"/>
      <w:numFmt w:val="lowerLetter"/>
      <w:lvlText w:val="%8."/>
      <w:lvlJc w:val="left"/>
      <w:pPr>
        <w:ind w:left="5745" w:hanging="360"/>
      </w:pPr>
    </w:lvl>
    <w:lvl w:ilvl="8" w:tplc="0409001B" w:tentative="1">
      <w:start w:val="1"/>
      <w:numFmt w:val="lowerRoman"/>
      <w:lvlText w:val="%9."/>
      <w:lvlJc w:val="right"/>
      <w:pPr>
        <w:ind w:left="6465" w:hanging="180"/>
      </w:pPr>
    </w:lvl>
  </w:abstractNum>
  <w:abstractNum w:abstractNumId="3" w15:restartNumberingAfterBreak="0">
    <w:nsid w:val="09F112E9"/>
    <w:multiLevelType w:val="hybridMultilevel"/>
    <w:tmpl w:val="AFFAA138"/>
    <w:lvl w:ilvl="0" w:tplc="D76E3878">
      <w:start w:val="1"/>
      <w:numFmt w:val="upperLetter"/>
      <w:lvlText w:val="%1."/>
      <w:lvlJc w:val="left"/>
      <w:pPr>
        <w:ind w:left="915" w:hanging="360"/>
      </w:pPr>
      <w:rPr>
        <w:rFonts w:hint="default"/>
        <w:sz w:val="28"/>
      </w:rPr>
    </w:lvl>
    <w:lvl w:ilvl="1" w:tplc="04090019" w:tentative="1">
      <w:start w:val="1"/>
      <w:numFmt w:val="lowerLetter"/>
      <w:lvlText w:val="%2."/>
      <w:lvlJc w:val="left"/>
      <w:pPr>
        <w:ind w:left="1635" w:hanging="360"/>
      </w:pPr>
    </w:lvl>
    <w:lvl w:ilvl="2" w:tplc="0409001B" w:tentative="1">
      <w:start w:val="1"/>
      <w:numFmt w:val="lowerRoman"/>
      <w:lvlText w:val="%3."/>
      <w:lvlJc w:val="right"/>
      <w:pPr>
        <w:ind w:left="2355" w:hanging="180"/>
      </w:pPr>
    </w:lvl>
    <w:lvl w:ilvl="3" w:tplc="0409000F" w:tentative="1">
      <w:start w:val="1"/>
      <w:numFmt w:val="decimal"/>
      <w:lvlText w:val="%4."/>
      <w:lvlJc w:val="left"/>
      <w:pPr>
        <w:ind w:left="3075" w:hanging="360"/>
      </w:pPr>
    </w:lvl>
    <w:lvl w:ilvl="4" w:tplc="04090019" w:tentative="1">
      <w:start w:val="1"/>
      <w:numFmt w:val="lowerLetter"/>
      <w:lvlText w:val="%5."/>
      <w:lvlJc w:val="left"/>
      <w:pPr>
        <w:ind w:left="3795" w:hanging="360"/>
      </w:pPr>
    </w:lvl>
    <w:lvl w:ilvl="5" w:tplc="0409001B" w:tentative="1">
      <w:start w:val="1"/>
      <w:numFmt w:val="lowerRoman"/>
      <w:lvlText w:val="%6."/>
      <w:lvlJc w:val="right"/>
      <w:pPr>
        <w:ind w:left="4515" w:hanging="180"/>
      </w:pPr>
    </w:lvl>
    <w:lvl w:ilvl="6" w:tplc="0409000F" w:tentative="1">
      <w:start w:val="1"/>
      <w:numFmt w:val="decimal"/>
      <w:lvlText w:val="%7."/>
      <w:lvlJc w:val="left"/>
      <w:pPr>
        <w:ind w:left="5235" w:hanging="360"/>
      </w:pPr>
    </w:lvl>
    <w:lvl w:ilvl="7" w:tplc="04090019" w:tentative="1">
      <w:start w:val="1"/>
      <w:numFmt w:val="lowerLetter"/>
      <w:lvlText w:val="%8."/>
      <w:lvlJc w:val="left"/>
      <w:pPr>
        <w:ind w:left="5955" w:hanging="360"/>
      </w:pPr>
    </w:lvl>
    <w:lvl w:ilvl="8" w:tplc="0409001B" w:tentative="1">
      <w:start w:val="1"/>
      <w:numFmt w:val="lowerRoman"/>
      <w:lvlText w:val="%9."/>
      <w:lvlJc w:val="right"/>
      <w:pPr>
        <w:ind w:left="6675" w:hanging="180"/>
      </w:pPr>
    </w:lvl>
  </w:abstractNum>
  <w:abstractNum w:abstractNumId="4" w15:restartNumberingAfterBreak="0">
    <w:nsid w:val="0D9C5B08"/>
    <w:multiLevelType w:val="hybridMultilevel"/>
    <w:tmpl w:val="B9489BD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C603B8E"/>
    <w:multiLevelType w:val="hybridMultilevel"/>
    <w:tmpl w:val="23C461E2"/>
    <w:lvl w:ilvl="0" w:tplc="5428DC40">
      <w:start w:val="1"/>
      <w:numFmt w:val="upperLetter"/>
      <w:lvlText w:val="%1."/>
      <w:lvlJc w:val="left"/>
      <w:pPr>
        <w:ind w:left="705" w:hanging="360"/>
      </w:pPr>
      <w:rPr>
        <w:rFonts w:hint="default"/>
      </w:rPr>
    </w:lvl>
    <w:lvl w:ilvl="1" w:tplc="04090019" w:tentative="1">
      <w:start w:val="1"/>
      <w:numFmt w:val="lowerLetter"/>
      <w:lvlText w:val="%2."/>
      <w:lvlJc w:val="left"/>
      <w:pPr>
        <w:ind w:left="1425" w:hanging="360"/>
      </w:pPr>
    </w:lvl>
    <w:lvl w:ilvl="2" w:tplc="0409001B" w:tentative="1">
      <w:start w:val="1"/>
      <w:numFmt w:val="lowerRoman"/>
      <w:lvlText w:val="%3."/>
      <w:lvlJc w:val="right"/>
      <w:pPr>
        <w:ind w:left="2145" w:hanging="180"/>
      </w:pPr>
    </w:lvl>
    <w:lvl w:ilvl="3" w:tplc="0409000F" w:tentative="1">
      <w:start w:val="1"/>
      <w:numFmt w:val="decimal"/>
      <w:lvlText w:val="%4."/>
      <w:lvlJc w:val="left"/>
      <w:pPr>
        <w:ind w:left="2865" w:hanging="360"/>
      </w:pPr>
    </w:lvl>
    <w:lvl w:ilvl="4" w:tplc="04090019" w:tentative="1">
      <w:start w:val="1"/>
      <w:numFmt w:val="lowerLetter"/>
      <w:lvlText w:val="%5."/>
      <w:lvlJc w:val="left"/>
      <w:pPr>
        <w:ind w:left="3585" w:hanging="360"/>
      </w:pPr>
    </w:lvl>
    <w:lvl w:ilvl="5" w:tplc="0409001B" w:tentative="1">
      <w:start w:val="1"/>
      <w:numFmt w:val="lowerRoman"/>
      <w:lvlText w:val="%6."/>
      <w:lvlJc w:val="right"/>
      <w:pPr>
        <w:ind w:left="4305" w:hanging="180"/>
      </w:pPr>
    </w:lvl>
    <w:lvl w:ilvl="6" w:tplc="0409000F" w:tentative="1">
      <w:start w:val="1"/>
      <w:numFmt w:val="decimal"/>
      <w:lvlText w:val="%7."/>
      <w:lvlJc w:val="left"/>
      <w:pPr>
        <w:ind w:left="5025" w:hanging="360"/>
      </w:pPr>
    </w:lvl>
    <w:lvl w:ilvl="7" w:tplc="04090019" w:tentative="1">
      <w:start w:val="1"/>
      <w:numFmt w:val="lowerLetter"/>
      <w:lvlText w:val="%8."/>
      <w:lvlJc w:val="left"/>
      <w:pPr>
        <w:ind w:left="5745" w:hanging="360"/>
      </w:pPr>
    </w:lvl>
    <w:lvl w:ilvl="8" w:tplc="0409001B" w:tentative="1">
      <w:start w:val="1"/>
      <w:numFmt w:val="lowerRoman"/>
      <w:lvlText w:val="%9."/>
      <w:lvlJc w:val="right"/>
      <w:pPr>
        <w:ind w:left="6465" w:hanging="180"/>
      </w:pPr>
    </w:lvl>
  </w:abstractNum>
  <w:abstractNum w:abstractNumId="6" w15:restartNumberingAfterBreak="0">
    <w:nsid w:val="21294AF4"/>
    <w:multiLevelType w:val="singleLevel"/>
    <w:tmpl w:val="944ED858"/>
    <w:lvl w:ilvl="0">
      <w:start w:val="1"/>
      <w:numFmt w:val="decimal"/>
      <w:lvlText w:val="%1."/>
      <w:lvlJc w:val="left"/>
      <w:pPr>
        <w:tabs>
          <w:tab w:val="num" w:pos="1440"/>
        </w:tabs>
        <w:ind w:left="1440" w:hanging="720"/>
      </w:pPr>
      <w:rPr>
        <w:rFonts w:hint="default"/>
      </w:rPr>
    </w:lvl>
  </w:abstractNum>
  <w:abstractNum w:abstractNumId="7" w15:restartNumberingAfterBreak="0">
    <w:nsid w:val="21CD7E5D"/>
    <w:multiLevelType w:val="hybridMultilevel"/>
    <w:tmpl w:val="3106160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7BB6AD8"/>
    <w:multiLevelType w:val="hybridMultilevel"/>
    <w:tmpl w:val="38CEC4C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cs="Wingdings" w:hint="default"/>
      </w:rPr>
    </w:lvl>
    <w:lvl w:ilvl="3" w:tplc="04090001" w:tentative="1">
      <w:start w:val="1"/>
      <w:numFmt w:val="bullet"/>
      <w:lvlText w:val=""/>
      <w:lvlJc w:val="left"/>
      <w:pPr>
        <w:ind w:left="3600" w:hanging="360"/>
      </w:pPr>
      <w:rPr>
        <w:rFonts w:ascii="Symbol" w:hAnsi="Symbol" w:cs="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cs="Wingdings" w:hint="default"/>
      </w:rPr>
    </w:lvl>
    <w:lvl w:ilvl="6" w:tplc="04090001" w:tentative="1">
      <w:start w:val="1"/>
      <w:numFmt w:val="bullet"/>
      <w:lvlText w:val=""/>
      <w:lvlJc w:val="left"/>
      <w:pPr>
        <w:ind w:left="5760" w:hanging="360"/>
      </w:pPr>
      <w:rPr>
        <w:rFonts w:ascii="Symbol" w:hAnsi="Symbol" w:cs="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cs="Wingdings" w:hint="default"/>
      </w:rPr>
    </w:lvl>
  </w:abstractNum>
  <w:abstractNum w:abstractNumId="9" w15:restartNumberingAfterBreak="0">
    <w:nsid w:val="27C2000A"/>
    <w:multiLevelType w:val="hybridMultilevel"/>
    <w:tmpl w:val="A5F89B48"/>
    <w:lvl w:ilvl="0" w:tplc="00644710">
      <w:start w:val="1"/>
      <w:numFmt w:val="upperLetter"/>
      <w:lvlText w:val="%1."/>
      <w:lvlJc w:val="left"/>
      <w:pPr>
        <w:ind w:left="645" w:hanging="360"/>
      </w:pPr>
      <w:rPr>
        <w:rFonts w:eastAsia="Calibri" w:hint="default"/>
        <w:b/>
        <w:i/>
        <w:sz w:val="16"/>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0" w15:restartNumberingAfterBreak="0">
    <w:nsid w:val="2F5D4FA9"/>
    <w:multiLevelType w:val="hybridMultilevel"/>
    <w:tmpl w:val="8C1A635E"/>
    <w:lvl w:ilvl="0" w:tplc="76D64B82">
      <w:start w:val="1"/>
      <w:numFmt w:val="upperLetter"/>
      <w:lvlText w:val="%1."/>
      <w:lvlJc w:val="left"/>
      <w:pPr>
        <w:ind w:left="720" w:hanging="360"/>
      </w:pPr>
      <w:rPr>
        <w:rFonts w:hint="default"/>
        <w:b w:val="0"/>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4927E8D"/>
    <w:multiLevelType w:val="hybridMultilevel"/>
    <w:tmpl w:val="55FE84E6"/>
    <w:lvl w:ilvl="0" w:tplc="04090001">
      <w:start w:val="1"/>
      <w:numFmt w:val="bullet"/>
      <w:lvlText w:val=""/>
      <w:lvlJc w:val="left"/>
      <w:pPr>
        <w:ind w:left="9360" w:hanging="360"/>
      </w:pPr>
      <w:rPr>
        <w:rFonts w:ascii="Symbol" w:hAnsi="Symbol" w:hint="default"/>
      </w:rPr>
    </w:lvl>
    <w:lvl w:ilvl="1" w:tplc="04090003" w:tentative="1">
      <w:start w:val="1"/>
      <w:numFmt w:val="bullet"/>
      <w:lvlText w:val="o"/>
      <w:lvlJc w:val="left"/>
      <w:pPr>
        <w:ind w:left="10080" w:hanging="360"/>
      </w:pPr>
      <w:rPr>
        <w:rFonts w:ascii="Courier New" w:hAnsi="Courier New" w:cs="Courier New" w:hint="default"/>
      </w:rPr>
    </w:lvl>
    <w:lvl w:ilvl="2" w:tplc="04090005" w:tentative="1">
      <w:start w:val="1"/>
      <w:numFmt w:val="bullet"/>
      <w:lvlText w:val=""/>
      <w:lvlJc w:val="left"/>
      <w:pPr>
        <w:ind w:left="10800" w:hanging="360"/>
      </w:pPr>
      <w:rPr>
        <w:rFonts w:ascii="Wingdings" w:hAnsi="Wingdings" w:hint="default"/>
      </w:rPr>
    </w:lvl>
    <w:lvl w:ilvl="3" w:tplc="04090001" w:tentative="1">
      <w:start w:val="1"/>
      <w:numFmt w:val="bullet"/>
      <w:lvlText w:val=""/>
      <w:lvlJc w:val="left"/>
      <w:pPr>
        <w:ind w:left="11520" w:hanging="360"/>
      </w:pPr>
      <w:rPr>
        <w:rFonts w:ascii="Symbol" w:hAnsi="Symbol" w:hint="default"/>
      </w:rPr>
    </w:lvl>
    <w:lvl w:ilvl="4" w:tplc="04090003" w:tentative="1">
      <w:start w:val="1"/>
      <w:numFmt w:val="bullet"/>
      <w:lvlText w:val="o"/>
      <w:lvlJc w:val="left"/>
      <w:pPr>
        <w:ind w:left="12240" w:hanging="360"/>
      </w:pPr>
      <w:rPr>
        <w:rFonts w:ascii="Courier New" w:hAnsi="Courier New" w:cs="Courier New" w:hint="default"/>
      </w:rPr>
    </w:lvl>
    <w:lvl w:ilvl="5" w:tplc="04090005" w:tentative="1">
      <w:start w:val="1"/>
      <w:numFmt w:val="bullet"/>
      <w:lvlText w:val=""/>
      <w:lvlJc w:val="left"/>
      <w:pPr>
        <w:ind w:left="12960" w:hanging="360"/>
      </w:pPr>
      <w:rPr>
        <w:rFonts w:ascii="Wingdings" w:hAnsi="Wingdings" w:hint="default"/>
      </w:rPr>
    </w:lvl>
    <w:lvl w:ilvl="6" w:tplc="04090001" w:tentative="1">
      <w:start w:val="1"/>
      <w:numFmt w:val="bullet"/>
      <w:lvlText w:val=""/>
      <w:lvlJc w:val="left"/>
      <w:pPr>
        <w:ind w:left="13680" w:hanging="360"/>
      </w:pPr>
      <w:rPr>
        <w:rFonts w:ascii="Symbol" w:hAnsi="Symbol" w:hint="default"/>
      </w:rPr>
    </w:lvl>
    <w:lvl w:ilvl="7" w:tplc="04090003" w:tentative="1">
      <w:start w:val="1"/>
      <w:numFmt w:val="bullet"/>
      <w:lvlText w:val="o"/>
      <w:lvlJc w:val="left"/>
      <w:pPr>
        <w:ind w:left="14400" w:hanging="360"/>
      </w:pPr>
      <w:rPr>
        <w:rFonts w:ascii="Courier New" w:hAnsi="Courier New" w:cs="Courier New" w:hint="default"/>
      </w:rPr>
    </w:lvl>
    <w:lvl w:ilvl="8" w:tplc="04090005" w:tentative="1">
      <w:start w:val="1"/>
      <w:numFmt w:val="bullet"/>
      <w:lvlText w:val=""/>
      <w:lvlJc w:val="left"/>
      <w:pPr>
        <w:ind w:left="15120" w:hanging="360"/>
      </w:pPr>
      <w:rPr>
        <w:rFonts w:ascii="Wingdings" w:hAnsi="Wingdings" w:hint="default"/>
      </w:rPr>
    </w:lvl>
  </w:abstractNum>
  <w:abstractNum w:abstractNumId="12" w15:restartNumberingAfterBreak="0">
    <w:nsid w:val="34F2627C"/>
    <w:multiLevelType w:val="hybridMultilevel"/>
    <w:tmpl w:val="F410B4E6"/>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6D53AE5"/>
    <w:multiLevelType w:val="hybridMultilevel"/>
    <w:tmpl w:val="6B4CE30E"/>
    <w:lvl w:ilvl="0" w:tplc="CF709DCE">
      <w:start w:val="1"/>
      <w:numFmt w:val="upperLetter"/>
      <w:lvlText w:val="%1."/>
      <w:lvlJc w:val="left"/>
      <w:pPr>
        <w:ind w:left="840" w:hanging="360"/>
      </w:pPr>
      <w:rPr>
        <w:rFonts w:eastAsia="Calibri"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14" w15:restartNumberingAfterBreak="0">
    <w:nsid w:val="3811252E"/>
    <w:multiLevelType w:val="hybridMultilevel"/>
    <w:tmpl w:val="4D201A6E"/>
    <w:lvl w:ilvl="0" w:tplc="E34EE4CE">
      <w:start w:val="1"/>
      <w:numFmt w:val="upperLetter"/>
      <w:lvlText w:val="%1."/>
      <w:lvlJc w:val="left"/>
      <w:pPr>
        <w:ind w:left="780" w:hanging="36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15" w15:restartNumberingAfterBreak="0">
    <w:nsid w:val="3AD114DF"/>
    <w:multiLevelType w:val="hybridMultilevel"/>
    <w:tmpl w:val="E3DACAA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6" w15:restartNumberingAfterBreak="0">
    <w:nsid w:val="42A27DBF"/>
    <w:multiLevelType w:val="hybridMultilevel"/>
    <w:tmpl w:val="FB9050C6"/>
    <w:lvl w:ilvl="0" w:tplc="92A68D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434F7ED9"/>
    <w:multiLevelType w:val="hybridMultilevel"/>
    <w:tmpl w:val="9168E9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97710EE"/>
    <w:multiLevelType w:val="hybridMultilevel"/>
    <w:tmpl w:val="495EFE26"/>
    <w:lvl w:ilvl="0" w:tplc="0409000F">
      <w:start w:val="1"/>
      <w:numFmt w:val="decimal"/>
      <w:lvlText w:val="%1."/>
      <w:lvlJc w:val="left"/>
      <w:pPr>
        <w:tabs>
          <w:tab w:val="num" w:pos="990"/>
        </w:tabs>
        <w:ind w:left="990" w:hanging="360"/>
      </w:pPr>
    </w:lvl>
    <w:lvl w:ilvl="1" w:tplc="04090019" w:tentative="1">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19" w15:restartNumberingAfterBreak="0">
    <w:nsid w:val="4B4258D2"/>
    <w:multiLevelType w:val="singleLevel"/>
    <w:tmpl w:val="D3C6D1C0"/>
    <w:lvl w:ilvl="0">
      <w:start w:val="2"/>
      <w:numFmt w:val="decimal"/>
      <w:lvlText w:val="%1. "/>
      <w:legacy w:legacy="1" w:legacySpace="0" w:legacyIndent="360"/>
      <w:lvlJc w:val="left"/>
      <w:pPr>
        <w:ind w:left="1080" w:hanging="360"/>
      </w:pPr>
      <w:rPr>
        <w:rFonts w:ascii="Times New Roman" w:hAnsi="Times New Roman" w:cs="Times New Roman" w:hint="default"/>
        <w:b w:val="0"/>
        <w:i w:val="0"/>
        <w:sz w:val="28"/>
        <w:u w:val="none"/>
      </w:rPr>
    </w:lvl>
  </w:abstractNum>
  <w:abstractNum w:abstractNumId="20" w15:restartNumberingAfterBreak="0">
    <w:nsid w:val="4C616359"/>
    <w:multiLevelType w:val="hybridMultilevel"/>
    <w:tmpl w:val="910C229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4E3058D1"/>
    <w:multiLevelType w:val="hybridMultilevel"/>
    <w:tmpl w:val="CC3E17AE"/>
    <w:lvl w:ilvl="0" w:tplc="C9DEC22A">
      <w:start w:val="1"/>
      <w:numFmt w:val="upperLetter"/>
      <w:lvlText w:val="%1."/>
      <w:lvlJc w:val="left"/>
      <w:pPr>
        <w:ind w:left="1080" w:hanging="360"/>
      </w:pPr>
      <w:rPr>
        <w:rFonts w:hint="default"/>
        <w:b w:val="0"/>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4F9B462B"/>
    <w:multiLevelType w:val="hybridMultilevel"/>
    <w:tmpl w:val="931C4354"/>
    <w:lvl w:ilvl="0" w:tplc="F4A062FA">
      <w:start w:val="1"/>
      <w:numFmt w:val="upperLetter"/>
      <w:lvlText w:val="%1."/>
      <w:lvlJc w:val="left"/>
      <w:pPr>
        <w:ind w:left="1155" w:hanging="360"/>
      </w:pPr>
      <w:rPr>
        <w:rFonts w:hint="default"/>
      </w:rPr>
    </w:lvl>
    <w:lvl w:ilvl="1" w:tplc="04090019" w:tentative="1">
      <w:start w:val="1"/>
      <w:numFmt w:val="lowerLetter"/>
      <w:lvlText w:val="%2."/>
      <w:lvlJc w:val="left"/>
      <w:pPr>
        <w:ind w:left="1875" w:hanging="360"/>
      </w:pPr>
    </w:lvl>
    <w:lvl w:ilvl="2" w:tplc="0409001B" w:tentative="1">
      <w:start w:val="1"/>
      <w:numFmt w:val="lowerRoman"/>
      <w:lvlText w:val="%3."/>
      <w:lvlJc w:val="right"/>
      <w:pPr>
        <w:ind w:left="2595" w:hanging="180"/>
      </w:pPr>
    </w:lvl>
    <w:lvl w:ilvl="3" w:tplc="0409000F" w:tentative="1">
      <w:start w:val="1"/>
      <w:numFmt w:val="decimal"/>
      <w:lvlText w:val="%4."/>
      <w:lvlJc w:val="left"/>
      <w:pPr>
        <w:ind w:left="3315" w:hanging="360"/>
      </w:pPr>
    </w:lvl>
    <w:lvl w:ilvl="4" w:tplc="04090019" w:tentative="1">
      <w:start w:val="1"/>
      <w:numFmt w:val="lowerLetter"/>
      <w:lvlText w:val="%5."/>
      <w:lvlJc w:val="left"/>
      <w:pPr>
        <w:ind w:left="4035" w:hanging="360"/>
      </w:pPr>
    </w:lvl>
    <w:lvl w:ilvl="5" w:tplc="0409001B" w:tentative="1">
      <w:start w:val="1"/>
      <w:numFmt w:val="lowerRoman"/>
      <w:lvlText w:val="%6."/>
      <w:lvlJc w:val="right"/>
      <w:pPr>
        <w:ind w:left="4755" w:hanging="180"/>
      </w:pPr>
    </w:lvl>
    <w:lvl w:ilvl="6" w:tplc="0409000F" w:tentative="1">
      <w:start w:val="1"/>
      <w:numFmt w:val="decimal"/>
      <w:lvlText w:val="%7."/>
      <w:lvlJc w:val="left"/>
      <w:pPr>
        <w:ind w:left="5475" w:hanging="360"/>
      </w:pPr>
    </w:lvl>
    <w:lvl w:ilvl="7" w:tplc="04090019" w:tentative="1">
      <w:start w:val="1"/>
      <w:numFmt w:val="lowerLetter"/>
      <w:lvlText w:val="%8."/>
      <w:lvlJc w:val="left"/>
      <w:pPr>
        <w:ind w:left="6195" w:hanging="360"/>
      </w:pPr>
    </w:lvl>
    <w:lvl w:ilvl="8" w:tplc="0409001B" w:tentative="1">
      <w:start w:val="1"/>
      <w:numFmt w:val="lowerRoman"/>
      <w:lvlText w:val="%9."/>
      <w:lvlJc w:val="right"/>
      <w:pPr>
        <w:ind w:left="6915" w:hanging="180"/>
      </w:pPr>
    </w:lvl>
  </w:abstractNum>
  <w:abstractNum w:abstractNumId="23" w15:restartNumberingAfterBreak="0">
    <w:nsid w:val="51520085"/>
    <w:multiLevelType w:val="singleLevel"/>
    <w:tmpl w:val="5C20D2D2"/>
    <w:lvl w:ilvl="0">
      <w:start w:val="1"/>
      <w:numFmt w:val="upperLetter"/>
      <w:lvlText w:val="%1."/>
      <w:lvlJc w:val="left"/>
      <w:pPr>
        <w:tabs>
          <w:tab w:val="num" w:pos="720"/>
        </w:tabs>
        <w:ind w:left="720" w:hanging="720"/>
      </w:pPr>
      <w:rPr>
        <w:rFonts w:hint="default"/>
      </w:rPr>
    </w:lvl>
  </w:abstractNum>
  <w:abstractNum w:abstractNumId="24" w15:restartNumberingAfterBreak="0">
    <w:nsid w:val="5D4A2282"/>
    <w:multiLevelType w:val="hybridMultilevel"/>
    <w:tmpl w:val="00369638"/>
    <w:lvl w:ilvl="0" w:tplc="837A6950">
      <w:start w:val="1"/>
      <w:numFmt w:val="upperLetter"/>
      <w:lvlText w:val="%1."/>
      <w:lvlJc w:val="left"/>
      <w:pPr>
        <w:ind w:left="735" w:hanging="555"/>
      </w:pPr>
      <w:rPr>
        <w:rFonts w:hint="default"/>
        <w:b/>
        <w:sz w:val="28"/>
        <w:szCs w:val="28"/>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5" w15:restartNumberingAfterBreak="0">
    <w:nsid w:val="620368CE"/>
    <w:multiLevelType w:val="hybridMultilevel"/>
    <w:tmpl w:val="EB70B658"/>
    <w:lvl w:ilvl="0" w:tplc="04090001">
      <w:start w:val="1"/>
      <w:numFmt w:val="bullet"/>
      <w:lvlText w:val=""/>
      <w:lvlJc w:val="left"/>
      <w:pPr>
        <w:ind w:left="1797" w:hanging="360"/>
      </w:pPr>
      <w:rPr>
        <w:rFonts w:ascii="Symbol" w:hAnsi="Symbol" w:hint="default"/>
      </w:rPr>
    </w:lvl>
    <w:lvl w:ilvl="1" w:tplc="04090003" w:tentative="1">
      <w:start w:val="1"/>
      <w:numFmt w:val="bullet"/>
      <w:lvlText w:val="o"/>
      <w:lvlJc w:val="left"/>
      <w:pPr>
        <w:ind w:left="2517" w:hanging="360"/>
      </w:pPr>
      <w:rPr>
        <w:rFonts w:ascii="Courier New" w:hAnsi="Courier New" w:cs="Courier New" w:hint="default"/>
      </w:rPr>
    </w:lvl>
    <w:lvl w:ilvl="2" w:tplc="04090005" w:tentative="1">
      <w:start w:val="1"/>
      <w:numFmt w:val="bullet"/>
      <w:lvlText w:val=""/>
      <w:lvlJc w:val="left"/>
      <w:pPr>
        <w:ind w:left="3237" w:hanging="360"/>
      </w:pPr>
      <w:rPr>
        <w:rFonts w:ascii="Wingdings" w:hAnsi="Wingdings" w:hint="default"/>
      </w:rPr>
    </w:lvl>
    <w:lvl w:ilvl="3" w:tplc="04090001" w:tentative="1">
      <w:start w:val="1"/>
      <w:numFmt w:val="bullet"/>
      <w:lvlText w:val=""/>
      <w:lvlJc w:val="left"/>
      <w:pPr>
        <w:ind w:left="3957" w:hanging="360"/>
      </w:pPr>
      <w:rPr>
        <w:rFonts w:ascii="Symbol" w:hAnsi="Symbol" w:hint="default"/>
      </w:rPr>
    </w:lvl>
    <w:lvl w:ilvl="4" w:tplc="04090003" w:tentative="1">
      <w:start w:val="1"/>
      <w:numFmt w:val="bullet"/>
      <w:lvlText w:val="o"/>
      <w:lvlJc w:val="left"/>
      <w:pPr>
        <w:ind w:left="4677" w:hanging="360"/>
      </w:pPr>
      <w:rPr>
        <w:rFonts w:ascii="Courier New" w:hAnsi="Courier New" w:cs="Courier New" w:hint="default"/>
      </w:rPr>
    </w:lvl>
    <w:lvl w:ilvl="5" w:tplc="04090005" w:tentative="1">
      <w:start w:val="1"/>
      <w:numFmt w:val="bullet"/>
      <w:lvlText w:val=""/>
      <w:lvlJc w:val="left"/>
      <w:pPr>
        <w:ind w:left="5397" w:hanging="360"/>
      </w:pPr>
      <w:rPr>
        <w:rFonts w:ascii="Wingdings" w:hAnsi="Wingdings" w:hint="default"/>
      </w:rPr>
    </w:lvl>
    <w:lvl w:ilvl="6" w:tplc="04090001" w:tentative="1">
      <w:start w:val="1"/>
      <w:numFmt w:val="bullet"/>
      <w:lvlText w:val=""/>
      <w:lvlJc w:val="left"/>
      <w:pPr>
        <w:ind w:left="6117" w:hanging="360"/>
      </w:pPr>
      <w:rPr>
        <w:rFonts w:ascii="Symbol" w:hAnsi="Symbol" w:hint="default"/>
      </w:rPr>
    </w:lvl>
    <w:lvl w:ilvl="7" w:tplc="04090003" w:tentative="1">
      <w:start w:val="1"/>
      <w:numFmt w:val="bullet"/>
      <w:lvlText w:val="o"/>
      <w:lvlJc w:val="left"/>
      <w:pPr>
        <w:ind w:left="6837" w:hanging="360"/>
      </w:pPr>
      <w:rPr>
        <w:rFonts w:ascii="Courier New" w:hAnsi="Courier New" w:cs="Courier New" w:hint="default"/>
      </w:rPr>
    </w:lvl>
    <w:lvl w:ilvl="8" w:tplc="04090005" w:tentative="1">
      <w:start w:val="1"/>
      <w:numFmt w:val="bullet"/>
      <w:lvlText w:val=""/>
      <w:lvlJc w:val="left"/>
      <w:pPr>
        <w:ind w:left="7557" w:hanging="360"/>
      </w:pPr>
      <w:rPr>
        <w:rFonts w:ascii="Wingdings" w:hAnsi="Wingdings" w:hint="default"/>
      </w:rPr>
    </w:lvl>
  </w:abstractNum>
  <w:abstractNum w:abstractNumId="26" w15:restartNumberingAfterBreak="0">
    <w:nsid w:val="6FBF4427"/>
    <w:multiLevelType w:val="hybridMultilevel"/>
    <w:tmpl w:val="B79EA0B4"/>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25A2C6B"/>
    <w:multiLevelType w:val="hybridMultilevel"/>
    <w:tmpl w:val="7112543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72FE52E0"/>
    <w:multiLevelType w:val="hybridMultilevel"/>
    <w:tmpl w:val="A1C6C2BE"/>
    <w:lvl w:ilvl="0" w:tplc="77FED276">
      <w:start w:val="1"/>
      <w:numFmt w:val="decimal"/>
      <w:lvlText w:val="%1)"/>
      <w:lvlJc w:val="left"/>
      <w:pPr>
        <w:ind w:left="1680" w:hanging="360"/>
      </w:pPr>
      <w:rPr>
        <w:rFonts w:hint="default"/>
      </w:rPr>
    </w:lvl>
    <w:lvl w:ilvl="1" w:tplc="04090019" w:tentative="1">
      <w:start w:val="1"/>
      <w:numFmt w:val="lowerLetter"/>
      <w:lvlText w:val="%2."/>
      <w:lvlJc w:val="left"/>
      <w:pPr>
        <w:ind w:left="2400" w:hanging="360"/>
      </w:pPr>
    </w:lvl>
    <w:lvl w:ilvl="2" w:tplc="0409001B" w:tentative="1">
      <w:start w:val="1"/>
      <w:numFmt w:val="lowerRoman"/>
      <w:lvlText w:val="%3."/>
      <w:lvlJc w:val="right"/>
      <w:pPr>
        <w:ind w:left="3120" w:hanging="180"/>
      </w:pPr>
    </w:lvl>
    <w:lvl w:ilvl="3" w:tplc="0409000F" w:tentative="1">
      <w:start w:val="1"/>
      <w:numFmt w:val="decimal"/>
      <w:lvlText w:val="%4."/>
      <w:lvlJc w:val="left"/>
      <w:pPr>
        <w:ind w:left="3840" w:hanging="360"/>
      </w:pPr>
    </w:lvl>
    <w:lvl w:ilvl="4" w:tplc="04090019" w:tentative="1">
      <w:start w:val="1"/>
      <w:numFmt w:val="lowerLetter"/>
      <w:lvlText w:val="%5."/>
      <w:lvlJc w:val="left"/>
      <w:pPr>
        <w:ind w:left="4560" w:hanging="360"/>
      </w:pPr>
    </w:lvl>
    <w:lvl w:ilvl="5" w:tplc="0409001B" w:tentative="1">
      <w:start w:val="1"/>
      <w:numFmt w:val="lowerRoman"/>
      <w:lvlText w:val="%6."/>
      <w:lvlJc w:val="right"/>
      <w:pPr>
        <w:ind w:left="5280" w:hanging="180"/>
      </w:pPr>
    </w:lvl>
    <w:lvl w:ilvl="6" w:tplc="0409000F" w:tentative="1">
      <w:start w:val="1"/>
      <w:numFmt w:val="decimal"/>
      <w:lvlText w:val="%7."/>
      <w:lvlJc w:val="left"/>
      <w:pPr>
        <w:ind w:left="6000" w:hanging="360"/>
      </w:pPr>
    </w:lvl>
    <w:lvl w:ilvl="7" w:tplc="04090019" w:tentative="1">
      <w:start w:val="1"/>
      <w:numFmt w:val="lowerLetter"/>
      <w:lvlText w:val="%8."/>
      <w:lvlJc w:val="left"/>
      <w:pPr>
        <w:ind w:left="6720" w:hanging="360"/>
      </w:pPr>
    </w:lvl>
    <w:lvl w:ilvl="8" w:tplc="0409001B" w:tentative="1">
      <w:start w:val="1"/>
      <w:numFmt w:val="lowerRoman"/>
      <w:lvlText w:val="%9."/>
      <w:lvlJc w:val="right"/>
      <w:pPr>
        <w:ind w:left="7440" w:hanging="180"/>
      </w:pPr>
    </w:lvl>
  </w:abstractNum>
  <w:abstractNum w:abstractNumId="29" w15:restartNumberingAfterBreak="0">
    <w:nsid w:val="775719A6"/>
    <w:multiLevelType w:val="hybridMultilevel"/>
    <w:tmpl w:val="8C0045AE"/>
    <w:lvl w:ilvl="0" w:tplc="A6EE9432">
      <w:start w:val="1"/>
      <w:numFmt w:val="upperLetter"/>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30" w15:restartNumberingAfterBreak="0">
    <w:nsid w:val="777A5278"/>
    <w:multiLevelType w:val="hybridMultilevel"/>
    <w:tmpl w:val="12FA7DF4"/>
    <w:lvl w:ilvl="0" w:tplc="04090005">
      <w:start w:val="1"/>
      <w:numFmt w:val="bullet"/>
      <w:lvlText w:val=""/>
      <w:lvlJc w:val="left"/>
      <w:pPr>
        <w:ind w:left="2403" w:hanging="360"/>
      </w:pPr>
      <w:rPr>
        <w:rFonts w:ascii="Wingdings" w:hAnsi="Wingdings" w:hint="default"/>
      </w:rPr>
    </w:lvl>
    <w:lvl w:ilvl="1" w:tplc="04090003" w:tentative="1">
      <w:start w:val="1"/>
      <w:numFmt w:val="bullet"/>
      <w:lvlText w:val="o"/>
      <w:lvlJc w:val="left"/>
      <w:pPr>
        <w:ind w:left="3123" w:hanging="360"/>
      </w:pPr>
      <w:rPr>
        <w:rFonts w:ascii="Courier New" w:hAnsi="Courier New" w:cs="Courier New" w:hint="default"/>
      </w:rPr>
    </w:lvl>
    <w:lvl w:ilvl="2" w:tplc="04090005" w:tentative="1">
      <w:start w:val="1"/>
      <w:numFmt w:val="bullet"/>
      <w:lvlText w:val=""/>
      <w:lvlJc w:val="left"/>
      <w:pPr>
        <w:ind w:left="3843" w:hanging="360"/>
      </w:pPr>
      <w:rPr>
        <w:rFonts w:ascii="Wingdings" w:hAnsi="Wingdings" w:hint="default"/>
      </w:rPr>
    </w:lvl>
    <w:lvl w:ilvl="3" w:tplc="04090001" w:tentative="1">
      <w:start w:val="1"/>
      <w:numFmt w:val="bullet"/>
      <w:lvlText w:val=""/>
      <w:lvlJc w:val="left"/>
      <w:pPr>
        <w:ind w:left="4563" w:hanging="360"/>
      </w:pPr>
      <w:rPr>
        <w:rFonts w:ascii="Symbol" w:hAnsi="Symbol" w:hint="default"/>
      </w:rPr>
    </w:lvl>
    <w:lvl w:ilvl="4" w:tplc="04090003" w:tentative="1">
      <w:start w:val="1"/>
      <w:numFmt w:val="bullet"/>
      <w:lvlText w:val="o"/>
      <w:lvlJc w:val="left"/>
      <w:pPr>
        <w:ind w:left="5283" w:hanging="360"/>
      </w:pPr>
      <w:rPr>
        <w:rFonts w:ascii="Courier New" w:hAnsi="Courier New" w:cs="Courier New" w:hint="default"/>
      </w:rPr>
    </w:lvl>
    <w:lvl w:ilvl="5" w:tplc="04090005" w:tentative="1">
      <w:start w:val="1"/>
      <w:numFmt w:val="bullet"/>
      <w:lvlText w:val=""/>
      <w:lvlJc w:val="left"/>
      <w:pPr>
        <w:ind w:left="6003" w:hanging="360"/>
      </w:pPr>
      <w:rPr>
        <w:rFonts w:ascii="Wingdings" w:hAnsi="Wingdings" w:hint="default"/>
      </w:rPr>
    </w:lvl>
    <w:lvl w:ilvl="6" w:tplc="04090001" w:tentative="1">
      <w:start w:val="1"/>
      <w:numFmt w:val="bullet"/>
      <w:lvlText w:val=""/>
      <w:lvlJc w:val="left"/>
      <w:pPr>
        <w:ind w:left="6723" w:hanging="360"/>
      </w:pPr>
      <w:rPr>
        <w:rFonts w:ascii="Symbol" w:hAnsi="Symbol" w:hint="default"/>
      </w:rPr>
    </w:lvl>
    <w:lvl w:ilvl="7" w:tplc="04090003" w:tentative="1">
      <w:start w:val="1"/>
      <w:numFmt w:val="bullet"/>
      <w:lvlText w:val="o"/>
      <w:lvlJc w:val="left"/>
      <w:pPr>
        <w:ind w:left="7443" w:hanging="360"/>
      </w:pPr>
      <w:rPr>
        <w:rFonts w:ascii="Courier New" w:hAnsi="Courier New" w:cs="Courier New" w:hint="default"/>
      </w:rPr>
    </w:lvl>
    <w:lvl w:ilvl="8" w:tplc="04090005" w:tentative="1">
      <w:start w:val="1"/>
      <w:numFmt w:val="bullet"/>
      <w:lvlText w:val=""/>
      <w:lvlJc w:val="left"/>
      <w:pPr>
        <w:ind w:left="8163" w:hanging="360"/>
      </w:pPr>
      <w:rPr>
        <w:rFonts w:ascii="Wingdings" w:hAnsi="Wingdings" w:hint="default"/>
      </w:rPr>
    </w:lvl>
  </w:abstractNum>
  <w:abstractNum w:abstractNumId="31" w15:restartNumberingAfterBreak="0">
    <w:nsid w:val="79033E56"/>
    <w:multiLevelType w:val="hybridMultilevel"/>
    <w:tmpl w:val="6EB6CEE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2" w15:restartNumberingAfterBreak="0">
    <w:nsid w:val="79407096"/>
    <w:multiLevelType w:val="hybridMultilevel"/>
    <w:tmpl w:val="EDD499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A170CC1"/>
    <w:multiLevelType w:val="hybridMultilevel"/>
    <w:tmpl w:val="48E4CF62"/>
    <w:lvl w:ilvl="0" w:tplc="9558FCAE">
      <w:start w:val="1"/>
      <w:numFmt w:val="upperLetter"/>
      <w:lvlText w:val="%1."/>
      <w:lvlJc w:val="left"/>
      <w:pPr>
        <w:ind w:left="1080" w:hanging="360"/>
      </w:pPr>
      <w:rPr>
        <w:rFonts w:ascii="Times New Roman" w:hAnsi="Times New Roman" w:cs="Times New Roman" w:hint="default"/>
        <w:sz w:val="24"/>
        <w:szCs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7CF921C5"/>
    <w:multiLevelType w:val="hybridMultilevel"/>
    <w:tmpl w:val="B0B24F96"/>
    <w:lvl w:ilvl="0" w:tplc="77E29996">
      <w:start w:val="1"/>
      <w:numFmt w:val="upperLetter"/>
      <w:lvlText w:val="%1."/>
      <w:lvlJc w:val="left"/>
      <w:pPr>
        <w:ind w:left="1125" w:hanging="360"/>
      </w:pPr>
      <w:rPr>
        <w:rFonts w:hint="default"/>
      </w:rPr>
    </w:lvl>
    <w:lvl w:ilvl="1" w:tplc="04090019" w:tentative="1">
      <w:start w:val="1"/>
      <w:numFmt w:val="lowerLetter"/>
      <w:lvlText w:val="%2."/>
      <w:lvlJc w:val="left"/>
      <w:pPr>
        <w:ind w:left="1845" w:hanging="360"/>
      </w:pPr>
    </w:lvl>
    <w:lvl w:ilvl="2" w:tplc="0409001B" w:tentative="1">
      <w:start w:val="1"/>
      <w:numFmt w:val="lowerRoman"/>
      <w:lvlText w:val="%3."/>
      <w:lvlJc w:val="right"/>
      <w:pPr>
        <w:ind w:left="2565" w:hanging="180"/>
      </w:pPr>
    </w:lvl>
    <w:lvl w:ilvl="3" w:tplc="0409000F" w:tentative="1">
      <w:start w:val="1"/>
      <w:numFmt w:val="decimal"/>
      <w:lvlText w:val="%4."/>
      <w:lvlJc w:val="left"/>
      <w:pPr>
        <w:ind w:left="3285" w:hanging="360"/>
      </w:pPr>
    </w:lvl>
    <w:lvl w:ilvl="4" w:tplc="04090019" w:tentative="1">
      <w:start w:val="1"/>
      <w:numFmt w:val="lowerLetter"/>
      <w:lvlText w:val="%5."/>
      <w:lvlJc w:val="left"/>
      <w:pPr>
        <w:ind w:left="4005" w:hanging="360"/>
      </w:pPr>
    </w:lvl>
    <w:lvl w:ilvl="5" w:tplc="0409001B" w:tentative="1">
      <w:start w:val="1"/>
      <w:numFmt w:val="lowerRoman"/>
      <w:lvlText w:val="%6."/>
      <w:lvlJc w:val="right"/>
      <w:pPr>
        <w:ind w:left="4725" w:hanging="180"/>
      </w:pPr>
    </w:lvl>
    <w:lvl w:ilvl="6" w:tplc="0409000F" w:tentative="1">
      <w:start w:val="1"/>
      <w:numFmt w:val="decimal"/>
      <w:lvlText w:val="%7."/>
      <w:lvlJc w:val="left"/>
      <w:pPr>
        <w:ind w:left="5445" w:hanging="360"/>
      </w:pPr>
    </w:lvl>
    <w:lvl w:ilvl="7" w:tplc="04090019" w:tentative="1">
      <w:start w:val="1"/>
      <w:numFmt w:val="lowerLetter"/>
      <w:lvlText w:val="%8."/>
      <w:lvlJc w:val="left"/>
      <w:pPr>
        <w:ind w:left="6165" w:hanging="360"/>
      </w:pPr>
    </w:lvl>
    <w:lvl w:ilvl="8" w:tplc="0409001B" w:tentative="1">
      <w:start w:val="1"/>
      <w:numFmt w:val="lowerRoman"/>
      <w:lvlText w:val="%9."/>
      <w:lvlJc w:val="right"/>
      <w:pPr>
        <w:ind w:left="6885" w:hanging="180"/>
      </w:pPr>
    </w:lvl>
  </w:abstractNum>
  <w:abstractNum w:abstractNumId="35" w15:restartNumberingAfterBreak="0">
    <w:nsid w:val="7D186023"/>
    <w:multiLevelType w:val="hybridMultilevel"/>
    <w:tmpl w:val="D38C41AC"/>
    <w:lvl w:ilvl="0" w:tplc="F6FCA9AA">
      <w:start w:val="1"/>
      <w:numFmt w:val="upperLetter"/>
      <w:lvlText w:val="%1."/>
      <w:lvlJc w:val="left"/>
      <w:pPr>
        <w:ind w:left="720" w:hanging="360"/>
      </w:pPr>
      <w:rPr>
        <w:rFonts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F7C11BA"/>
    <w:multiLevelType w:val="hybridMultilevel"/>
    <w:tmpl w:val="950A4772"/>
    <w:lvl w:ilvl="0" w:tplc="67CA3AE0">
      <w:start w:val="1"/>
      <w:numFmt w:val="decimal"/>
      <w:lvlText w:val="%1.)"/>
      <w:lvlJc w:val="left"/>
      <w:pPr>
        <w:ind w:left="720" w:hanging="360"/>
      </w:pPr>
    </w:lvl>
    <w:lvl w:ilvl="1" w:tplc="04090019">
      <w:start w:val="1"/>
      <w:numFmt w:val="lowerLetter"/>
      <w:lvlText w:val="%2."/>
      <w:lvlJc w:val="left"/>
      <w:pPr>
        <w:ind w:left="1440" w:hanging="360"/>
      </w:pPr>
    </w:lvl>
    <w:lvl w:ilvl="2" w:tplc="4FBAE17A">
      <w:start w:val="5"/>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24237545">
    <w:abstractNumId w:val="7"/>
  </w:num>
  <w:num w:numId="2" w16cid:durableId="129400068">
    <w:abstractNumId w:val="31"/>
  </w:num>
  <w:num w:numId="3" w16cid:durableId="1019544336">
    <w:abstractNumId w:val="15"/>
  </w:num>
  <w:num w:numId="4" w16cid:durableId="1829859931">
    <w:abstractNumId w:val="12"/>
  </w:num>
  <w:num w:numId="5" w16cid:durableId="1126510362">
    <w:abstractNumId w:val="26"/>
  </w:num>
  <w:num w:numId="6" w16cid:durableId="996112533">
    <w:abstractNumId w:val="23"/>
  </w:num>
  <w:num w:numId="7" w16cid:durableId="1945453293">
    <w:abstractNumId w:val="6"/>
  </w:num>
  <w:num w:numId="8" w16cid:durableId="737284187">
    <w:abstractNumId w:val="18"/>
  </w:num>
  <w:num w:numId="9" w16cid:durableId="1081951999">
    <w:abstractNumId w:val="19"/>
  </w:num>
  <w:num w:numId="10" w16cid:durableId="1745029387">
    <w:abstractNumId w:val="1"/>
  </w:num>
  <w:num w:numId="11" w16cid:durableId="283342141">
    <w:abstractNumId w:val="20"/>
  </w:num>
  <w:num w:numId="12" w16cid:durableId="1214075408">
    <w:abstractNumId w:val="29"/>
  </w:num>
  <w:num w:numId="13" w16cid:durableId="2103212255">
    <w:abstractNumId w:val="10"/>
  </w:num>
  <w:num w:numId="14" w16cid:durableId="267323102">
    <w:abstractNumId w:val="11"/>
  </w:num>
  <w:num w:numId="15" w16cid:durableId="438836989">
    <w:abstractNumId w:val="25"/>
  </w:num>
  <w:num w:numId="16" w16cid:durableId="623272938">
    <w:abstractNumId w:val="28"/>
  </w:num>
  <w:num w:numId="17" w16cid:durableId="1930236374">
    <w:abstractNumId w:val="16"/>
  </w:num>
  <w:num w:numId="18" w16cid:durableId="108814654">
    <w:abstractNumId w:val="22"/>
  </w:num>
  <w:num w:numId="19" w16cid:durableId="1442535628">
    <w:abstractNumId w:val="35"/>
  </w:num>
  <w:num w:numId="20" w16cid:durableId="1318069520">
    <w:abstractNumId w:val="0"/>
  </w:num>
  <w:num w:numId="21" w16cid:durableId="112596957">
    <w:abstractNumId w:val="8"/>
  </w:num>
  <w:num w:numId="22" w16cid:durableId="565996735">
    <w:abstractNumId w:val="34"/>
  </w:num>
  <w:num w:numId="23" w16cid:durableId="528186029">
    <w:abstractNumId w:val="30"/>
  </w:num>
  <w:num w:numId="24" w16cid:durableId="459569887">
    <w:abstractNumId w:val="17"/>
  </w:num>
  <w:num w:numId="25" w16cid:durableId="1872523600">
    <w:abstractNumId w:val="36"/>
  </w:num>
  <w:num w:numId="26" w16cid:durableId="1048072051">
    <w:abstractNumId w:val="3"/>
  </w:num>
  <w:num w:numId="27" w16cid:durableId="1034421552">
    <w:abstractNumId w:val="2"/>
  </w:num>
  <w:num w:numId="28" w16cid:durableId="966280716">
    <w:abstractNumId w:val="9"/>
  </w:num>
  <w:num w:numId="29" w16cid:durableId="986016090">
    <w:abstractNumId w:val="13"/>
  </w:num>
  <w:num w:numId="30" w16cid:durableId="327907339">
    <w:abstractNumId w:val="33"/>
  </w:num>
  <w:num w:numId="31" w16cid:durableId="696126404">
    <w:abstractNumId w:val="32"/>
  </w:num>
  <w:num w:numId="32" w16cid:durableId="1824423654">
    <w:abstractNumId w:val="21"/>
  </w:num>
  <w:num w:numId="33" w16cid:durableId="1266381900">
    <w:abstractNumId w:val="14"/>
  </w:num>
  <w:num w:numId="34" w16cid:durableId="233123355">
    <w:abstractNumId w:val="27"/>
  </w:num>
  <w:num w:numId="35" w16cid:durableId="12656463">
    <w:abstractNumId w:val="4"/>
  </w:num>
  <w:num w:numId="36" w16cid:durableId="681400069">
    <w:abstractNumId w:val="5"/>
  </w:num>
  <w:num w:numId="37" w16cid:durableId="1891532081">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020A"/>
    <w:rsid w:val="000007FF"/>
    <w:rsid w:val="00001836"/>
    <w:rsid w:val="00001D34"/>
    <w:rsid w:val="000029EE"/>
    <w:rsid w:val="00003023"/>
    <w:rsid w:val="00003DF2"/>
    <w:rsid w:val="00004D82"/>
    <w:rsid w:val="00004F3E"/>
    <w:rsid w:val="000052D5"/>
    <w:rsid w:val="000054E1"/>
    <w:rsid w:val="00005C23"/>
    <w:rsid w:val="00006CA7"/>
    <w:rsid w:val="0000707B"/>
    <w:rsid w:val="00007526"/>
    <w:rsid w:val="000076B2"/>
    <w:rsid w:val="0001027A"/>
    <w:rsid w:val="0001144B"/>
    <w:rsid w:val="00011538"/>
    <w:rsid w:val="00011C80"/>
    <w:rsid w:val="0001293C"/>
    <w:rsid w:val="00012DA1"/>
    <w:rsid w:val="000143FE"/>
    <w:rsid w:val="00014AC2"/>
    <w:rsid w:val="000163ED"/>
    <w:rsid w:val="000165E4"/>
    <w:rsid w:val="00016A4A"/>
    <w:rsid w:val="00016C8C"/>
    <w:rsid w:val="00016D63"/>
    <w:rsid w:val="00017FA2"/>
    <w:rsid w:val="00020A60"/>
    <w:rsid w:val="00020C87"/>
    <w:rsid w:val="00020D00"/>
    <w:rsid w:val="00020D8B"/>
    <w:rsid w:val="00020EE1"/>
    <w:rsid w:val="0002111A"/>
    <w:rsid w:val="00021A89"/>
    <w:rsid w:val="00021BC1"/>
    <w:rsid w:val="00022101"/>
    <w:rsid w:val="00022FB6"/>
    <w:rsid w:val="0002349D"/>
    <w:rsid w:val="00023B35"/>
    <w:rsid w:val="00024D3D"/>
    <w:rsid w:val="0002557E"/>
    <w:rsid w:val="00025D8B"/>
    <w:rsid w:val="000265D3"/>
    <w:rsid w:val="00026CD4"/>
    <w:rsid w:val="000276DA"/>
    <w:rsid w:val="00030536"/>
    <w:rsid w:val="00030761"/>
    <w:rsid w:val="00033326"/>
    <w:rsid w:val="000333B1"/>
    <w:rsid w:val="000333F0"/>
    <w:rsid w:val="00033B93"/>
    <w:rsid w:val="00033D6A"/>
    <w:rsid w:val="00033F01"/>
    <w:rsid w:val="000352BD"/>
    <w:rsid w:val="00036012"/>
    <w:rsid w:val="0003628B"/>
    <w:rsid w:val="00037574"/>
    <w:rsid w:val="000375F6"/>
    <w:rsid w:val="00037667"/>
    <w:rsid w:val="00037725"/>
    <w:rsid w:val="000411C8"/>
    <w:rsid w:val="00042194"/>
    <w:rsid w:val="00043151"/>
    <w:rsid w:val="00043487"/>
    <w:rsid w:val="00043DAB"/>
    <w:rsid w:val="0004402B"/>
    <w:rsid w:val="00044505"/>
    <w:rsid w:val="00044573"/>
    <w:rsid w:val="00045717"/>
    <w:rsid w:val="000457BC"/>
    <w:rsid w:val="00045A39"/>
    <w:rsid w:val="0004659E"/>
    <w:rsid w:val="00047EF0"/>
    <w:rsid w:val="00050A78"/>
    <w:rsid w:val="00050A82"/>
    <w:rsid w:val="00050B88"/>
    <w:rsid w:val="000518FB"/>
    <w:rsid w:val="0005216F"/>
    <w:rsid w:val="00052AB0"/>
    <w:rsid w:val="00052E6A"/>
    <w:rsid w:val="00054431"/>
    <w:rsid w:val="00054A17"/>
    <w:rsid w:val="00054B63"/>
    <w:rsid w:val="00055649"/>
    <w:rsid w:val="0006043E"/>
    <w:rsid w:val="00060931"/>
    <w:rsid w:val="000613AE"/>
    <w:rsid w:val="00061C9C"/>
    <w:rsid w:val="00062444"/>
    <w:rsid w:val="00062AD1"/>
    <w:rsid w:val="000630E6"/>
    <w:rsid w:val="0006314C"/>
    <w:rsid w:val="00063E71"/>
    <w:rsid w:val="00064948"/>
    <w:rsid w:val="00064BD4"/>
    <w:rsid w:val="00064E86"/>
    <w:rsid w:val="00064F9A"/>
    <w:rsid w:val="0006575A"/>
    <w:rsid w:val="00065B55"/>
    <w:rsid w:val="00066198"/>
    <w:rsid w:val="00067A04"/>
    <w:rsid w:val="000722B6"/>
    <w:rsid w:val="0007244D"/>
    <w:rsid w:val="00072825"/>
    <w:rsid w:val="0007389A"/>
    <w:rsid w:val="000738D8"/>
    <w:rsid w:val="00074480"/>
    <w:rsid w:val="00074E3E"/>
    <w:rsid w:val="000758CF"/>
    <w:rsid w:val="00077953"/>
    <w:rsid w:val="00080656"/>
    <w:rsid w:val="00080F05"/>
    <w:rsid w:val="00080FE6"/>
    <w:rsid w:val="000814D9"/>
    <w:rsid w:val="000821A9"/>
    <w:rsid w:val="0008221F"/>
    <w:rsid w:val="00082931"/>
    <w:rsid w:val="00082C87"/>
    <w:rsid w:val="00084096"/>
    <w:rsid w:val="000847F3"/>
    <w:rsid w:val="000859BB"/>
    <w:rsid w:val="0009032E"/>
    <w:rsid w:val="000908A0"/>
    <w:rsid w:val="00090DAB"/>
    <w:rsid w:val="00090ED2"/>
    <w:rsid w:val="00092D89"/>
    <w:rsid w:val="00092E40"/>
    <w:rsid w:val="00093CA1"/>
    <w:rsid w:val="00093EDC"/>
    <w:rsid w:val="00094D31"/>
    <w:rsid w:val="00096558"/>
    <w:rsid w:val="00096660"/>
    <w:rsid w:val="000969F0"/>
    <w:rsid w:val="00097812"/>
    <w:rsid w:val="000978F6"/>
    <w:rsid w:val="000A0990"/>
    <w:rsid w:val="000A1222"/>
    <w:rsid w:val="000A1B0A"/>
    <w:rsid w:val="000A22A7"/>
    <w:rsid w:val="000A25D5"/>
    <w:rsid w:val="000A2BBB"/>
    <w:rsid w:val="000A2BD9"/>
    <w:rsid w:val="000A493A"/>
    <w:rsid w:val="000A6CAE"/>
    <w:rsid w:val="000B11F0"/>
    <w:rsid w:val="000B1287"/>
    <w:rsid w:val="000B215E"/>
    <w:rsid w:val="000B252E"/>
    <w:rsid w:val="000B320D"/>
    <w:rsid w:val="000B3DB6"/>
    <w:rsid w:val="000B44D7"/>
    <w:rsid w:val="000B532E"/>
    <w:rsid w:val="000B6499"/>
    <w:rsid w:val="000B64BD"/>
    <w:rsid w:val="000B78F5"/>
    <w:rsid w:val="000C11DD"/>
    <w:rsid w:val="000C131A"/>
    <w:rsid w:val="000C1944"/>
    <w:rsid w:val="000C21B6"/>
    <w:rsid w:val="000C28AB"/>
    <w:rsid w:val="000C30FA"/>
    <w:rsid w:val="000C319B"/>
    <w:rsid w:val="000C31D0"/>
    <w:rsid w:val="000C323A"/>
    <w:rsid w:val="000C35DC"/>
    <w:rsid w:val="000C44A1"/>
    <w:rsid w:val="000C4F18"/>
    <w:rsid w:val="000C5401"/>
    <w:rsid w:val="000C593B"/>
    <w:rsid w:val="000C70A6"/>
    <w:rsid w:val="000C7521"/>
    <w:rsid w:val="000D07C1"/>
    <w:rsid w:val="000D2578"/>
    <w:rsid w:val="000D25C0"/>
    <w:rsid w:val="000D29E4"/>
    <w:rsid w:val="000D3476"/>
    <w:rsid w:val="000D3785"/>
    <w:rsid w:val="000D3DB1"/>
    <w:rsid w:val="000D4A52"/>
    <w:rsid w:val="000D7008"/>
    <w:rsid w:val="000D7F93"/>
    <w:rsid w:val="000E0D86"/>
    <w:rsid w:val="000E1131"/>
    <w:rsid w:val="000E1141"/>
    <w:rsid w:val="000E1205"/>
    <w:rsid w:val="000E174B"/>
    <w:rsid w:val="000E177C"/>
    <w:rsid w:val="000E2120"/>
    <w:rsid w:val="000E3155"/>
    <w:rsid w:val="000E3B2B"/>
    <w:rsid w:val="000E4133"/>
    <w:rsid w:val="000E4138"/>
    <w:rsid w:val="000E76A3"/>
    <w:rsid w:val="000E7ECF"/>
    <w:rsid w:val="000F0100"/>
    <w:rsid w:val="000F0189"/>
    <w:rsid w:val="000F0493"/>
    <w:rsid w:val="000F1712"/>
    <w:rsid w:val="000F2521"/>
    <w:rsid w:val="000F2964"/>
    <w:rsid w:val="000F2E88"/>
    <w:rsid w:val="000F32EB"/>
    <w:rsid w:val="000F3578"/>
    <w:rsid w:val="000F3894"/>
    <w:rsid w:val="000F43F0"/>
    <w:rsid w:val="000F4F83"/>
    <w:rsid w:val="000F4FC3"/>
    <w:rsid w:val="000F648C"/>
    <w:rsid w:val="000F6D18"/>
    <w:rsid w:val="000F7310"/>
    <w:rsid w:val="000F7370"/>
    <w:rsid w:val="000F7D2F"/>
    <w:rsid w:val="000F7DC5"/>
    <w:rsid w:val="000F7F8A"/>
    <w:rsid w:val="000F7FD7"/>
    <w:rsid w:val="00101390"/>
    <w:rsid w:val="001017F5"/>
    <w:rsid w:val="001038BB"/>
    <w:rsid w:val="00104492"/>
    <w:rsid w:val="00105723"/>
    <w:rsid w:val="0010577E"/>
    <w:rsid w:val="0010587E"/>
    <w:rsid w:val="00105D47"/>
    <w:rsid w:val="001063B9"/>
    <w:rsid w:val="00106422"/>
    <w:rsid w:val="00106559"/>
    <w:rsid w:val="001074D3"/>
    <w:rsid w:val="00107F08"/>
    <w:rsid w:val="00111D89"/>
    <w:rsid w:val="001121CB"/>
    <w:rsid w:val="00112F8D"/>
    <w:rsid w:val="00113F33"/>
    <w:rsid w:val="00114467"/>
    <w:rsid w:val="00115289"/>
    <w:rsid w:val="0011663F"/>
    <w:rsid w:val="00116C15"/>
    <w:rsid w:val="0011734B"/>
    <w:rsid w:val="001211B0"/>
    <w:rsid w:val="001211E6"/>
    <w:rsid w:val="0012215B"/>
    <w:rsid w:val="00122B75"/>
    <w:rsid w:val="00122D50"/>
    <w:rsid w:val="00123CF5"/>
    <w:rsid w:val="001243BD"/>
    <w:rsid w:val="001247F7"/>
    <w:rsid w:val="0012594A"/>
    <w:rsid w:val="00126566"/>
    <w:rsid w:val="00126A5C"/>
    <w:rsid w:val="00126B4D"/>
    <w:rsid w:val="0012732C"/>
    <w:rsid w:val="00127638"/>
    <w:rsid w:val="00131A56"/>
    <w:rsid w:val="00131E7B"/>
    <w:rsid w:val="001327CF"/>
    <w:rsid w:val="001336B2"/>
    <w:rsid w:val="00133F38"/>
    <w:rsid w:val="0013427C"/>
    <w:rsid w:val="0013464C"/>
    <w:rsid w:val="0013494F"/>
    <w:rsid w:val="00134C97"/>
    <w:rsid w:val="00135338"/>
    <w:rsid w:val="0013605D"/>
    <w:rsid w:val="00136E66"/>
    <w:rsid w:val="001375B3"/>
    <w:rsid w:val="00140978"/>
    <w:rsid w:val="001409C5"/>
    <w:rsid w:val="00140BFA"/>
    <w:rsid w:val="00140EB7"/>
    <w:rsid w:val="001410D2"/>
    <w:rsid w:val="00141D65"/>
    <w:rsid w:val="001425CF"/>
    <w:rsid w:val="001425FA"/>
    <w:rsid w:val="00143352"/>
    <w:rsid w:val="0014353F"/>
    <w:rsid w:val="0014373C"/>
    <w:rsid w:val="00143A74"/>
    <w:rsid w:val="00145509"/>
    <w:rsid w:val="001456F0"/>
    <w:rsid w:val="001457F0"/>
    <w:rsid w:val="00145B4B"/>
    <w:rsid w:val="00145CB4"/>
    <w:rsid w:val="00146297"/>
    <w:rsid w:val="00146AE3"/>
    <w:rsid w:val="00146CFD"/>
    <w:rsid w:val="00147725"/>
    <w:rsid w:val="001503C0"/>
    <w:rsid w:val="001516D5"/>
    <w:rsid w:val="00153079"/>
    <w:rsid w:val="00153980"/>
    <w:rsid w:val="00154F6E"/>
    <w:rsid w:val="00155546"/>
    <w:rsid w:val="001557AB"/>
    <w:rsid w:val="00155B8D"/>
    <w:rsid w:val="00156CCD"/>
    <w:rsid w:val="0015736C"/>
    <w:rsid w:val="001576A7"/>
    <w:rsid w:val="001577DF"/>
    <w:rsid w:val="001578A4"/>
    <w:rsid w:val="00160731"/>
    <w:rsid w:val="001621D8"/>
    <w:rsid w:val="00162B02"/>
    <w:rsid w:val="0016344C"/>
    <w:rsid w:val="00163F18"/>
    <w:rsid w:val="001643B5"/>
    <w:rsid w:val="00165DB2"/>
    <w:rsid w:val="00165DF6"/>
    <w:rsid w:val="00165FDE"/>
    <w:rsid w:val="001669D0"/>
    <w:rsid w:val="00166B3D"/>
    <w:rsid w:val="00167DD1"/>
    <w:rsid w:val="00170B71"/>
    <w:rsid w:val="00171243"/>
    <w:rsid w:val="001714D3"/>
    <w:rsid w:val="00171896"/>
    <w:rsid w:val="00172017"/>
    <w:rsid w:val="00173CED"/>
    <w:rsid w:val="001746FF"/>
    <w:rsid w:val="001752B1"/>
    <w:rsid w:val="00176136"/>
    <w:rsid w:val="00177FB5"/>
    <w:rsid w:val="0018090D"/>
    <w:rsid w:val="001817E2"/>
    <w:rsid w:val="0018195C"/>
    <w:rsid w:val="00182074"/>
    <w:rsid w:val="001824B3"/>
    <w:rsid w:val="001825FC"/>
    <w:rsid w:val="0018280D"/>
    <w:rsid w:val="001854C6"/>
    <w:rsid w:val="00185E91"/>
    <w:rsid w:val="00186244"/>
    <w:rsid w:val="001864B1"/>
    <w:rsid w:val="00186731"/>
    <w:rsid w:val="00186EE9"/>
    <w:rsid w:val="00186F95"/>
    <w:rsid w:val="00187303"/>
    <w:rsid w:val="00187806"/>
    <w:rsid w:val="0019110A"/>
    <w:rsid w:val="0019152F"/>
    <w:rsid w:val="00192C4A"/>
    <w:rsid w:val="0019318D"/>
    <w:rsid w:val="001940A5"/>
    <w:rsid w:val="00194424"/>
    <w:rsid w:val="00194E42"/>
    <w:rsid w:val="001952EF"/>
    <w:rsid w:val="00195716"/>
    <w:rsid w:val="001959C9"/>
    <w:rsid w:val="0019692D"/>
    <w:rsid w:val="00196A20"/>
    <w:rsid w:val="00197004"/>
    <w:rsid w:val="00197636"/>
    <w:rsid w:val="001A1831"/>
    <w:rsid w:val="001A2325"/>
    <w:rsid w:val="001A2E3D"/>
    <w:rsid w:val="001A2F9E"/>
    <w:rsid w:val="001A33E9"/>
    <w:rsid w:val="001A380E"/>
    <w:rsid w:val="001A3B6F"/>
    <w:rsid w:val="001A3E04"/>
    <w:rsid w:val="001A40F9"/>
    <w:rsid w:val="001A4320"/>
    <w:rsid w:val="001A44B3"/>
    <w:rsid w:val="001B0E24"/>
    <w:rsid w:val="001B1125"/>
    <w:rsid w:val="001B159E"/>
    <w:rsid w:val="001B19A0"/>
    <w:rsid w:val="001B1A38"/>
    <w:rsid w:val="001B1A72"/>
    <w:rsid w:val="001B1EBE"/>
    <w:rsid w:val="001B28C2"/>
    <w:rsid w:val="001B29ED"/>
    <w:rsid w:val="001B32C6"/>
    <w:rsid w:val="001B35AC"/>
    <w:rsid w:val="001B3C7F"/>
    <w:rsid w:val="001B3CDA"/>
    <w:rsid w:val="001B3E8E"/>
    <w:rsid w:val="001B57B1"/>
    <w:rsid w:val="001B6007"/>
    <w:rsid w:val="001B71AA"/>
    <w:rsid w:val="001B7AB0"/>
    <w:rsid w:val="001C036C"/>
    <w:rsid w:val="001C05F4"/>
    <w:rsid w:val="001C09C1"/>
    <w:rsid w:val="001C0DFC"/>
    <w:rsid w:val="001C12E4"/>
    <w:rsid w:val="001C24CD"/>
    <w:rsid w:val="001C2D3E"/>
    <w:rsid w:val="001C3B32"/>
    <w:rsid w:val="001C4490"/>
    <w:rsid w:val="001C4CB5"/>
    <w:rsid w:val="001C53AC"/>
    <w:rsid w:val="001C5CDB"/>
    <w:rsid w:val="001C60D0"/>
    <w:rsid w:val="001C6CE4"/>
    <w:rsid w:val="001D0304"/>
    <w:rsid w:val="001D0795"/>
    <w:rsid w:val="001D082A"/>
    <w:rsid w:val="001D0962"/>
    <w:rsid w:val="001D1CAF"/>
    <w:rsid w:val="001D218F"/>
    <w:rsid w:val="001D2BA4"/>
    <w:rsid w:val="001D3A1A"/>
    <w:rsid w:val="001D3A53"/>
    <w:rsid w:val="001D3C7B"/>
    <w:rsid w:val="001D3DB2"/>
    <w:rsid w:val="001D63B1"/>
    <w:rsid w:val="001D72A4"/>
    <w:rsid w:val="001E1126"/>
    <w:rsid w:val="001E1BF9"/>
    <w:rsid w:val="001E2B2C"/>
    <w:rsid w:val="001E2B44"/>
    <w:rsid w:val="001E30A7"/>
    <w:rsid w:val="001E3213"/>
    <w:rsid w:val="001E377A"/>
    <w:rsid w:val="001E4C00"/>
    <w:rsid w:val="001E4F61"/>
    <w:rsid w:val="001E5282"/>
    <w:rsid w:val="001E6955"/>
    <w:rsid w:val="001E6FBB"/>
    <w:rsid w:val="001F00CF"/>
    <w:rsid w:val="001F0663"/>
    <w:rsid w:val="001F0684"/>
    <w:rsid w:val="001F2B76"/>
    <w:rsid w:val="001F321E"/>
    <w:rsid w:val="001F3792"/>
    <w:rsid w:val="001F73D4"/>
    <w:rsid w:val="001F7A4C"/>
    <w:rsid w:val="001F7D21"/>
    <w:rsid w:val="00200848"/>
    <w:rsid w:val="0020184F"/>
    <w:rsid w:val="002047CE"/>
    <w:rsid w:val="0020484F"/>
    <w:rsid w:val="0020694A"/>
    <w:rsid w:val="00207EF5"/>
    <w:rsid w:val="00213A5E"/>
    <w:rsid w:val="002156BC"/>
    <w:rsid w:val="0021725D"/>
    <w:rsid w:val="002178E5"/>
    <w:rsid w:val="0021794A"/>
    <w:rsid w:val="00220D1F"/>
    <w:rsid w:val="0022373C"/>
    <w:rsid w:val="00223F87"/>
    <w:rsid w:val="0022411F"/>
    <w:rsid w:val="002248E8"/>
    <w:rsid w:val="0022498B"/>
    <w:rsid w:val="00224FEE"/>
    <w:rsid w:val="00226371"/>
    <w:rsid w:val="002267CF"/>
    <w:rsid w:val="00226B31"/>
    <w:rsid w:val="00227198"/>
    <w:rsid w:val="00227381"/>
    <w:rsid w:val="00227589"/>
    <w:rsid w:val="002278DA"/>
    <w:rsid w:val="002300A8"/>
    <w:rsid w:val="00233325"/>
    <w:rsid w:val="00233481"/>
    <w:rsid w:val="0023398A"/>
    <w:rsid w:val="00235B7C"/>
    <w:rsid w:val="00236480"/>
    <w:rsid w:val="00236752"/>
    <w:rsid w:val="00237F7D"/>
    <w:rsid w:val="002404C8"/>
    <w:rsid w:val="00241F8D"/>
    <w:rsid w:val="0024246F"/>
    <w:rsid w:val="0024370A"/>
    <w:rsid w:val="0024416A"/>
    <w:rsid w:val="00244DC7"/>
    <w:rsid w:val="00244E00"/>
    <w:rsid w:val="00245F0A"/>
    <w:rsid w:val="00245F71"/>
    <w:rsid w:val="00247A2F"/>
    <w:rsid w:val="00250127"/>
    <w:rsid w:val="0025129A"/>
    <w:rsid w:val="0025238E"/>
    <w:rsid w:val="00252E2F"/>
    <w:rsid w:val="002531AB"/>
    <w:rsid w:val="00253571"/>
    <w:rsid w:val="0025388D"/>
    <w:rsid w:val="00256581"/>
    <w:rsid w:val="002569FA"/>
    <w:rsid w:val="00256A19"/>
    <w:rsid w:val="00257218"/>
    <w:rsid w:val="00257E93"/>
    <w:rsid w:val="00257FB9"/>
    <w:rsid w:val="0026020A"/>
    <w:rsid w:val="002609D0"/>
    <w:rsid w:val="00260F8D"/>
    <w:rsid w:val="0026240F"/>
    <w:rsid w:val="00263710"/>
    <w:rsid w:val="00263E4B"/>
    <w:rsid w:val="00264000"/>
    <w:rsid w:val="00264651"/>
    <w:rsid w:val="0026467A"/>
    <w:rsid w:val="0026523A"/>
    <w:rsid w:val="00266952"/>
    <w:rsid w:val="00267029"/>
    <w:rsid w:val="00267967"/>
    <w:rsid w:val="00270313"/>
    <w:rsid w:val="00270915"/>
    <w:rsid w:val="00272E46"/>
    <w:rsid w:val="00273905"/>
    <w:rsid w:val="00273C7C"/>
    <w:rsid w:val="00273DE2"/>
    <w:rsid w:val="0027458E"/>
    <w:rsid w:val="00274616"/>
    <w:rsid w:val="00274743"/>
    <w:rsid w:val="002762BB"/>
    <w:rsid w:val="002770F1"/>
    <w:rsid w:val="0027783A"/>
    <w:rsid w:val="00282873"/>
    <w:rsid w:val="002829E1"/>
    <w:rsid w:val="00283413"/>
    <w:rsid w:val="00284688"/>
    <w:rsid w:val="002855A4"/>
    <w:rsid w:val="002857F1"/>
    <w:rsid w:val="00285EB6"/>
    <w:rsid w:val="002862A0"/>
    <w:rsid w:val="002872A1"/>
    <w:rsid w:val="0028746C"/>
    <w:rsid w:val="002876A1"/>
    <w:rsid w:val="00287A4F"/>
    <w:rsid w:val="00291251"/>
    <w:rsid w:val="00291EAE"/>
    <w:rsid w:val="00292FED"/>
    <w:rsid w:val="00293F81"/>
    <w:rsid w:val="00294D2A"/>
    <w:rsid w:val="00294E0B"/>
    <w:rsid w:val="0029577A"/>
    <w:rsid w:val="00295C56"/>
    <w:rsid w:val="002960BE"/>
    <w:rsid w:val="002A068C"/>
    <w:rsid w:val="002A0CBB"/>
    <w:rsid w:val="002A11ED"/>
    <w:rsid w:val="002A1344"/>
    <w:rsid w:val="002A1F2F"/>
    <w:rsid w:val="002A20D2"/>
    <w:rsid w:val="002A2492"/>
    <w:rsid w:val="002A4B57"/>
    <w:rsid w:val="002A4CEF"/>
    <w:rsid w:val="002A5125"/>
    <w:rsid w:val="002A54A2"/>
    <w:rsid w:val="002A73A4"/>
    <w:rsid w:val="002B1115"/>
    <w:rsid w:val="002B1A49"/>
    <w:rsid w:val="002B2057"/>
    <w:rsid w:val="002B2760"/>
    <w:rsid w:val="002B291B"/>
    <w:rsid w:val="002B2C2C"/>
    <w:rsid w:val="002B3D0B"/>
    <w:rsid w:val="002B4129"/>
    <w:rsid w:val="002B4993"/>
    <w:rsid w:val="002B5272"/>
    <w:rsid w:val="002B555E"/>
    <w:rsid w:val="002B55DE"/>
    <w:rsid w:val="002B5B43"/>
    <w:rsid w:val="002B649D"/>
    <w:rsid w:val="002C0196"/>
    <w:rsid w:val="002C1CD5"/>
    <w:rsid w:val="002C1E05"/>
    <w:rsid w:val="002C1FF9"/>
    <w:rsid w:val="002C366E"/>
    <w:rsid w:val="002C3EE9"/>
    <w:rsid w:val="002C565D"/>
    <w:rsid w:val="002C6778"/>
    <w:rsid w:val="002C79CB"/>
    <w:rsid w:val="002D04E7"/>
    <w:rsid w:val="002D0973"/>
    <w:rsid w:val="002D0CA9"/>
    <w:rsid w:val="002D13B8"/>
    <w:rsid w:val="002D15E7"/>
    <w:rsid w:val="002D1701"/>
    <w:rsid w:val="002D1B07"/>
    <w:rsid w:val="002D1DBB"/>
    <w:rsid w:val="002D3DF4"/>
    <w:rsid w:val="002D4CDF"/>
    <w:rsid w:val="002D5741"/>
    <w:rsid w:val="002D58AC"/>
    <w:rsid w:val="002D5AD4"/>
    <w:rsid w:val="002D7AD1"/>
    <w:rsid w:val="002D7BA6"/>
    <w:rsid w:val="002E05D1"/>
    <w:rsid w:val="002E14D7"/>
    <w:rsid w:val="002E30C0"/>
    <w:rsid w:val="002E3214"/>
    <w:rsid w:val="002E379A"/>
    <w:rsid w:val="002E48C6"/>
    <w:rsid w:val="002E49BB"/>
    <w:rsid w:val="002E4A3E"/>
    <w:rsid w:val="002E4F33"/>
    <w:rsid w:val="002E5A05"/>
    <w:rsid w:val="002E65EF"/>
    <w:rsid w:val="002E7105"/>
    <w:rsid w:val="002E746C"/>
    <w:rsid w:val="002F0734"/>
    <w:rsid w:val="002F0ABE"/>
    <w:rsid w:val="002F0B2A"/>
    <w:rsid w:val="002F189F"/>
    <w:rsid w:val="002F2148"/>
    <w:rsid w:val="002F2BAA"/>
    <w:rsid w:val="002F3C2C"/>
    <w:rsid w:val="002F4957"/>
    <w:rsid w:val="002F6086"/>
    <w:rsid w:val="002F6BF3"/>
    <w:rsid w:val="002F741D"/>
    <w:rsid w:val="002F7B38"/>
    <w:rsid w:val="00300A75"/>
    <w:rsid w:val="0030103D"/>
    <w:rsid w:val="00303420"/>
    <w:rsid w:val="003041E7"/>
    <w:rsid w:val="003044DF"/>
    <w:rsid w:val="00304F0C"/>
    <w:rsid w:val="0030524B"/>
    <w:rsid w:val="00305C5D"/>
    <w:rsid w:val="00305DEA"/>
    <w:rsid w:val="00305F86"/>
    <w:rsid w:val="00306051"/>
    <w:rsid w:val="00306076"/>
    <w:rsid w:val="0030697E"/>
    <w:rsid w:val="0031026F"/>
    <w:rsid w:val="0031035E"/>
    <w:rsid w:val="00311CBA"/>
    <w:rsid w:val="00313288"/>
    <w:rsid w:val="00313633"/>
    <w:rsid w:val="0031437E"/>
    <w:rsid w:val="00314EB5"/>
    <w:rsid w:val="00315A97"/>
    <w:rsid w:val="00315C5D"/>
    <w:rsid w:val="0031665A"/>
    <w:rsid w:val="00316B32"/>
    <w:rsid w:val="003202FA"/>
    <w:rsid w:val="00320647"/>
    <w:rsid w:val="00321A9E"/>
    <w:rsid w:val="003221D5"/>
    <w:rsid w:val="00322B20"/>
    <w:rsid w:val="00322D77"/>
    <w:rsid w:val="00323FC7"/>
    <w:rsid w:val="00324B26"/>
    <w:rsid w:val="00324FAC"/>
    <w:rsid w:val="003251C7"/>
    <w:rsid w:val="003253FA"/>
    <w:rsid w:val="00326559"/>
    <w:rsid w:val="0032755C"/>
    <w:rsid w:val="0033043E"/>
    <w:rsid w:val="00330B29"/>
    <w:rsid w:val="00330EF4"/>
    <w:rsid w:val="003311D4"/>
    <w:rsid w:val="00331368"/>
    <w:rsid w:val="00331F3C"/>
    <w:rsid w:val="003328CC"/>
    <w:rsid w:val="0033293A"/>
    <w:rsid w:val="00332F95"/>
    <w:rsid w:val="003335E5"/>
    <w:rsid w:val="0033372A"/>
    <w:rsid w:val="003352D1"/>
    <w:rsid w:val="00335748"/>
    <w:rsid w:val="00335F9D"/>
    <w:rsid w:val="003362F2"/>
    <w:rsid w:val="003369FC"/>
    <w:rsid w:val="00336C1B"/>
    <w:rsid w:val="0033701B"/>
    <w:rsid w:val="0033742D"/>
    <w:rsid w:val="003374FD"/>
    <w:rsid w:val="003375F1"/>
    <w:rsid w:val="00340A80"/>
    <w:rsid w:val="00340AA2"/>
    <w:rsid w:val="00340E97"/>
    <w:rsid w:val="00341A9B"/>
    <w:rsid w:val="0034278B"/>
    <w:rsid w:val="003434DF"/>
    <w:rsid w:val="00343B69"/>
    <w:rsid w:val="00344694"/>
    <w:rsid w:val="003446C3"/>
    <w:rsid w:val="00345C98"/>
    <w:rsid w:val="00345C9C"/>
    <w:rsid w:val="00345E6F"/>
    <w:rsid w:val="003465A5"/>
    <w:rsid w:val="00346B5F"/>
    <w:rsid w:val="00347092"/>
    <w:rsid w:val="0034766F"/>
    <w:rsid w:val="003479AE"/>
    <w:rsid w:val="00347DAC"/>
    <w:rsid w:val="0035006A"/>
    <w:rsid w:val="00350944"/>
    <w:rsid w:val="00351052"/>
    <w:rsid w:val="00351395"/>
    <w:rsid w:val="00351BFF"/>
    <w:rsid w:val="003534F9"/>
    <w:rsid w:val="0035433B"/>
    <w:rsid w:val="00354A35"/>
    <w:rsid w:val="003550A0"/>
    <w:rsid w:val="00355371"/>
    <w:rsid w:val="003566A2"/>
    <w:rsid w:val="00356D07"/>
    <w:rsid w:val="00361265"/>
    <w:rsid w:val="003618D8"/>
    <w:rsid w:val="00362857"/>
    <w:rsid w:val="00362A67"/>
    <w:rsid w:val="003635C2"/>
    <w:rsid w:val="00365661"/>
    <w:rsid w:val="00365686"/>
    <w:rsid w:val="003706BC"/>
    <w:rsid w:val="00370B6F"/>
    <w:rsid w:val="0037173D"/>
    <w:rsid w:val="00372472"/>
    <w:rsid w:val="00373005"/>
    <w:rsid w:val="003735AA"/>
    <w:rsid w:val="003741D5"/>
    <w:rsid w:val="00374417"/>
    <w:rsid w:val="003745DF"/>
    <w:rsid w:val="00374FF8"/>
    <w:rsid w:val="00375D0B"/>
    <w:rsid w:val="0037611F"/>
    <w:rsid w:val="00376D7E"/>
    <w:rsid w:val="00377777"/>
    <w:rsid w:val="00380931"/>
    <w:rsid w:val="00381D1D"/>
    <w:rsid w:val="00382B92"/>
    <w:rsid w:val="003832FA"/>
    <w:rsid w:val="00383D04"/>
    <w:rsid w:val="0038404F"/>
    <w:rsid w:val="0038523B"/>
    <w:rsid w:val="003861BF"/>
    <w:rsid w:val="003866AC"/>
    <w:rsid w:val="00387253"/>
    <w:rsid w:val="0038795F"/>
    <w:rsid w:val="00387D0F"/>
    <w:rsid w:val="00387D45"/>
    <w:rsid w:val="00387F05"/>
    <w:rsid w:val="003916F8"/>
    <w:rsid w:val="00391B5F"/>
    <w:rsid w:val="00391BDF"/>
    <w:rsid w:val="00391ED6"/>
    <w:rsid w:val="00391EF7"/>
    <w:rsid w:val="00392064"/>
    <w:rsid w:val="00392B5B"/>
    <w:rsid w:val="00393103"/>
    <w:rsid w:val="00393410"/>
    <w:rsid w:val="00393627"/>
    <w:rsid w:val="00394043"/>
    <w:rsid w:val="00394B39"/>
    <w:rsid w:val="00395386"/>
    <w:rsid w:val="00395BAA"/>
    <w:rsid w:val="00396207"/>
    <w:rsid w:val="0039737C"/>
    <w:rsid w:val="003977AB"/>
    <w:rsid w:val="00397916"/>
    <w:rsid w:val="00397EC0"/>
    <w:rsid w:val="003A0FB0"/>
    <w:rsid w:val="003A1FBB"/>
    <w:rsid w:val="003A21C5"/>
    <w:rsid w:val="003A24F2"/>
    <w:rsid w:val="003A2720"/>
    <w:rsid w:val="003A276D"/>
    <w:rsid w:val="003A27DC"/>
    <w:rsid w:val="003A2B56"/>
    <w:rsid w:val="003A3098"/>
    <w:rsid w:val="003A537A"/>
    <w:rsid w:val="003A5B8A"/>
    <w:rsid w:val="003A6AC3"/>
    <w:rsid w:val="003A79CC"/>
    <w:rsid w:val="003A7B80"/>
    <w:rsid w:val="003B01E6"/>
    <w:rsid w:val="003B0812"/>
    <w:rsid w:val="003B1088"/>
    <w:rsid w:val="003B2F93"/>
    <w:rsid w:val="003B3118"/>
    <w:rsid w:val="003B557C"/>
    <w:rsid w:val="003B57BB"/>
    <w:rsid w:val="003B5A7B"/>
    <w:rsid w:val="003B5BE2"/>
    <w:rsid w:val="003B6DB0"/>
    <w:rsid w:val="003B6E2D"/>
    <w:rsid w:val="003B72E9"/>
    <w:rsid w:val="003C0158"/>
    <w:rsid w:val="003C0E29"/>
    <w:rsid w:val="003C0F1D"/>
    <w:rsid w:val="003C1E73"/>
    <w:rsid w:val="003C1F23"/>
    <w:rsid w:val="003C2B85"/>
    <w:rsid w:val="003C2D97"/>
    <w:rsid w:val="003C38C1"/>
    <w:rsid w:val="003C39A9"/>
    <w:rsid w:val="003C3D03"/>
    <w:rsid w:val="003C54B3"/>
    <w:rsid w:val="003C7272"/>
    <w:rsid w:val="003D0231"/>
    <w:rsid w:val="003D0ACA"/>
    <w:rsid w:val="003D26AB"/>
    <w:rsid w:val="003D3B23"/>
    <w:rsid w:val="003D4EC6"/>
    <w:rsid w:val="003D5D32"/>
    <w:rsid w:val="003D66C4"/>
    <w:rsid w:val="003E0901"/>
    <w:rsid w:val="003E1FA0"/>
    <w:rsid w:val="003E2E64"/>
    <w:rsid w:val="003E379E"/>
    <w:rsid w:val="003E3A56"/>
    <w:rsid w:val="003E4539"/>
    <w:rsid w:val="003E46B3"/>
    <w:rsid w:val="003E4CBE"/>
    <w:rsid w:val="003E73CE"/>
    <w:rsid w:val="003F0A0F"/>
    <w:rsid w:val="003F0A10"/>
    <w:rsid w:val="003F172D"/>
    <w:rsid w:val="003F29E4"/>
    <w:rsid w:val="003F3741"/>
    <w:rsid w:val="003F3752"/>
    <w:rsid w:val="003F39F2"/>
    <w:rsid w:val="003F3F75"/>
    <w:rsid w:val="003F5A42"/>
    <w:rsid w:val="003F6194"/>
    <w:rsid w:val="003F628D"/>
    <w:rsid w:val="003F7799"/>
    <w:rsid w:val="004002AF"/>
    <w:rsid w:val="004005FB"/>
    <w:rsid w:val="00400C38"/>
    <w:rsid w:val="004034CE"/>
    <w:rsid w:val="00403551"/>
    <w:rsid w:val="00403DD0"/>
    <w:rsid w:val="00406BBF"/>
    <w:rsid w:val="00410AF5"/>
    <w:rsid w:val="00410C36"/>
    <w:rsid w:val="0041109C"/>
    <w:rsid w:val="0041286A"/>
    <w:rsid w:val="00412933"/>
    <w:rsid w:val="00414535"/>
    <w:rsid w:val="00414738"/>
    <w:rsid w:val="00414B6E"/>
    <w:rsid w:val="00416C5C"/>
    <w:rsid w:val="00420045"/>
    <w:rsid w:val="0042094C"/>
    <w:rsid w:val="00420D91"/>
    <w:rsid w:val="00420F66"/>
    <w:rsid w:val="004211CD"/>
    <w:rsid w:val="0042136C"/>
    <w:rsid w:val="00423525"/>
    <w:rsid w:val="0042373E"/>
    <w:rsid w:val="00424F3E"/>
    <w:rsid w:val="00425615"/>
    <w:rsid w:val="004256AE"/>
    <w:rsid w:val="0042690E"/>
    <w:rsid w:val="00426D20"/>
    <w:rsid w:val="00427B17"/>
    <w:rsid w:val="004305DE"/>
    <w:rsid w:val="00430779"/>
    <w:rsid w:val="00433AB3"/>
    <w:rsid w:val="00433AE1"/>
    <w:rsid w:val="00434C41"/>
    <w:rsid w:val="00434F26"/>
    <w:rsid w:val="00435175"/>
    <w:rsid w:val="00435919"/>
    <w:rsid w:val="004375C8"/>
    <w:rsid w:val="00437D01"/>
    <w:rsid w:val="0044084B"/>
    <w:rsid w:val="0044151B"/>
    <w:rsid w:val="00442489"/>
    <w:rsid w:val="004432B4"/>
    <w:rsid w:val="00445100"/>
    <w:rsid w:val="00445134"/>
    <w:rsid w:val="00445C66"/>
    <w:rsid w:val="00445F75"/>
    <w:rsid w:val="0044603E"/>
    <w:rsid w:val="0044633A"/>
    <w:rsid w:val="00450172"/>
    <w:rsid w:val="004502AC"/>
    <w:rsid w:val="004504E4"/>
    <w:rsid w:val="004505FD"/>
    <w:rsid w:val="00450702"/>
    <w:rsid w:val="00450B06"/>
    <w:rsid w:val="00451226"/>
    <w:rsid w:val="0045216F"/>
    <w:rsid w:val="00452E11"/>
    <w:rsid w:val="00452E65"/>
    <w:rsid w:val="004534FE"/>
    <w:rsid w:val="0045370C"/>
    <w:rsid w:val="00454264"/>
    <w:rsid w:val="00454A40"/>
    <w:rsid w:val="004558CA"/>
    <w:rsid w:val="00455DC5"/>
    <w:rsid w:val="00455EE5"/>
    <w:rsid w:val="00455EF9"/>
    <w:rsid w:val="00456373"/>
    <w:rsid w:val="004567E9"/>
    <w:rsid w:val="0045746B"/>
    <w:rsid w:val="00457A8D"/>
    <w:rsid w:val="00460641"/>
    <w:rsid w:val="00460865"/>
    <w:rsid w:val="00461977"/>
    <w:rsid w:val="0046310B"/>
    <w:rsid w:val="004666E3"/>
    <w:rsid w:val="00466FF7"/>
    <w:rsid w:val="004673ED"/>
    <w:rsid w:val="00467D0E"/>
    <w:rsid w:val="004702BD"/>
    <w:rsid w:val="004725AF"/>
    <w:rsid w:val="00472FBD"/>
    <w:rsid w:val="004737CB"/>
    <w:rsid w:val="00473CF2"/>
    <w:rsid w:val="00474007"/>
    <w:rsid w:val="00474EF4"/>
    <w:rsid w:val="00475BDB"/>
    <w:rsid w:val="00477624"/>
    <w:rsid w:val="00477929"/>
    <w:rsid w:val="0047794E"/>
    <w:rsid w:val="00480281"/>
    <w:rsid w:val="00481253"/>
    <w:rsid w:val="0048169D"/>
    <w:rsid w:val="004820A8"/>
    <w:rsid w:val="00484BA8"/>
    <w:rsid w:val="00484F24"/>
    <w:rsid w:val="004850CD"/>
    <w:rsid w:val="00485EB7"/>
    <w:rsid w:val="00486BDC"/>
    <w:rsid w:val="00487BCA"/>
    <w:rsid w:val="004907BC"/>
    <w:rsid w:val="00492C1A"/>
    <w:rsid w:val="0049317C"/>
    <w:rsid w:val="00493252"/>
    <w:rsid w:val="00494C53"/>
    <w:rsid w:val="00494F42"/>
    <w:rsid w:val="00495082"/>
    <w:rsid w:val="0049725B"/>
    <w:rsid w:val="00497E0B"/>
    <w:rsid w:val="004A0057"/>
    <w:rsid w:val="004A0E8C"/>
    <w:rsid w:val="004A0EAD"/>
    <w:rsid w:val="004A1AB7"/>
    <w:rsid w:val="004A1B5A"/>
    <w:rsid w:val="004A2208"/>
    <w:rsid w:val="004A25F4"/>
    <w:rsid w:val="004A3282"/>
    <w:rsid w:val="004A4545"/>
    <w:rsid w:val="004A45A1"/>
    <w:rsid w:val="004B0580"/>
    <w:rsid w:val="004B126F"/>
    <w:rsid w:val="004B12D4"/>
    <w:rsid w:val="004B13F6"/>
    <w:rsid w:val="004B1595"/>
    <w:rsid w:val="004B1878"/>
    <w:rsid w:val="004B22DA"/>
    <w:rsid w:val="004B23C1"/>
    <w:rsid w:val="004B27CA"/>
    <w:rsid w:val="004B4747"/>
    <w:rsid w:val="004B5A48"/>
    <w:rsid w:val="004B5DCF"/>
    <w:rsid w:val="004B7EB5"/>
    <w:rsid w:val="004C055E"/>
    <w:rsid w:val="004C0864"/>
    <w:rsid w:val="004C1347"/>
    <w:rsid w:val="004C23D5"/>
    <w:rsid w:val="004C3B72"/>
    <w:rsid w:val="004C3D6A"/>
    <w:rsid w:val="004C45AF"/>
    <w:rsid w:val="004C6151"/>
    <w:rsid w:val="004C75F6"/>
    <w:rsid w:val="004C76D1"/>
    <w:rsid w:val="004D008F"/>
    <w:rsid w:val="004D04BA"/>
    <w:rsid w:val="004D10B7"/>
    <w:rsid w:val="004D2811"/>
    <w:rsid w:val="004D31E0"/>
    <w:rsid w:val="004D3A26"/>
    <w:rsid w:val="004D5782"/>
    <w:rsid w:val="004D5FDF"/>
    <w:rsid w:val="004D6215"/>
    <w:rsid w:val="004D7F2C"/>
    <w:rsid w:val="004E0F6C"/>
    <w:rsid w:val="004E289F"/>
    <w:rsid w:val="004E3148"/>
    <w:rsid w:val="004E43CE"/>
    <w:rsid w:val="004E51F4"/>
    <w:rsid w:val="004E57BD"/>
    <w:rsid w:val="004E5EDC"/>
    <w:rsid w:val="004F026F"/>
    <w:rsid w:val="004F072B"/>
    <w:rsid w:val="004F0B1A"/>
    <w:rsid w:val="004F23F7"/>
    <w:rsid w:val="004F2D46"/>
    <w:rsid w:val="004F369F"/>
    <w:rsid w:val="004F438A"/>
    <w:rsid w:val="004F502E"/>
    <w:rsid w:val="004F5BF6"/>
    <w:rsid w:val="004F6E8E"/>
    <w:rsid w:val="004F7144"/>
    <w:rsid w:val="005008A6"/>
    <w:rsid w:val="005020D0"/>
    <w:rsid w:val="005025A5"/>
    <w:rsid w:val="00502BAF"/>
    <w:rsid w:val="00503770"/>
    <w:rsid w:val="00503875"/>
    <w:rsid w:val="00503BAA"/>
    <w:rsid w:val="00503F7E"/>
    <w:rsid w:val="00503FA7"/>
    <w:rsid w:val="0050505B"/>
    <w:rsid w:val="00505BEC"/>
    <w:rsid w:val="00505C0B"/>
    <w:rsid w:val="00506011"/>
    <w:rsid w:val="00506C93"/>
    <w:rsid w:val="00512278"/>
    <w:rsid w:val="005123CA"/>
    <w:rsid w:val="005127DE"/>
    <w:rsid w:val="00512E77"/>
    <w:rsid w:val="005130D7"/>
    <w:rsid w:val="00514253"/>
    <w:rsid w:val="0051452D"/>
    <w:rsid w:val="00515009"/>
    <w:rsid w:val="00515040"/>
    <w:rsid w:val="005156C1"/>
    <w:rsid w:val="005161B0"/>
    <w:rsid w:val="0051717C"/>
    <w:rsid w:val="0051719B"/>
    <w:rsid w:val="005200DC"/>
    <w:rsid w:val="0052052F"/>
    <w:rsid w:val="0052220F"/>
    <w:rsid w:val="005228F9"/>
    <w:rsid w:val="00523403"/>
    <w:rsid w:val="00523610"/>
    <w:rsid w:val="00524E35"/>
    <w:rsid w:val="00526689"/>
    <w:rsid w:val="005269CD"/>
    <w:rsid w:val="0052703D"/>
    <w:rsid w:val="005270B1"/>
    <w:rsid w:val="0052791A"/>
    <w:rsid w:val="005315CB"/>
    <w:rsid w:val="005316FB"/>
    <w:rsid w:val="00532623"/>
    <w:rsid w:val="00532E64"/>
    <w:rsid w:val="00532FFE"/>
    <w:rsid w:val="005330FB"/>
    <w:rsid w:val="00533586"/>
    <w:rsid w:val="00534981"/>
    <w:rsid w:val="00535174"/>
    <w:rsid w:val="00536363"/>
    <w:rsid w:val="0053672D"/>
    <w:rsid w:val="00536996"/>
    <w:rsid w:val="00536FD2"/>
    <w:rsid w:val="00537741"/>
    <w:rsid w:val="00537966"/>
    <w:rsid w:val="0054011C"/>
    <w:rsid w:val="00541D18"/>
    <w:rsid w:val="00542879"/>
    <w:rsid w:val="005438B7"/>
    <w:rsid w:val="00546492"/>
    <w:rsid w:val="005477C1"/>
    <w:rsid w:val="005479EE"/>
    <w:rsid w:val="005510CA"/>
    <w:rsid w:val="0055130B"/>
    <w:rsid w:val="0055231F"/>
    <w:rsid w:val="00552A98"/>
    <w:rsid w:val="005539BC"/>
    <w:rsid w:val="005540F1"/>
    <w:rsid w:val="0055552C"/>
    <w:rsid w:val="005558A5"/>
    <w:rsid w:val="00555D41"/>
    <w:rsid w:val="00555FF2"/>
    <w:rsid w:val="00556191"/>
    <w:rsid w:val="00556659"/>
    <w:rsid w:val="0055677C"/>
    <w:rsid w:val="00557FE8"/>
    <w:rsid w:val="005611A2"/>
    <w:rsid w:val="00561DC4"/>
    <w:rsid w:val="00561E4F"/>
    <w:rsid w:val="00561F2C"/>
    <w:rsid w:val="0056269E"/>
    <w:rsid w:val="005628F6"/>
    <w:rsid w:val="00563140"/>
    <w:rsid w:val="00563D14"/>
    <w:rsid w:val="00564524"/>
    <w:rsid w:val="0056476E"/>
    <w:rsid w:val="00564F14"/>
    <w:rsid w:val="00565939"/>
    <w:rsid w:val="00566C16"/>
    <w:rsid w:val="00566DEC"/>
    <w:rsid w:val="005673F0"/>
    <w:rsid w:val="00567587"/>
    <w:rsid w:val="00571A7D"/>
    <w:rsid w:val="00573C1E"/>
    <w:rsid w:val="0057424E"/>
    <w:rsid w:val="00574D42"/>
    <w:rsid w:val="00575F78"/>
    <w:rsid w:val="00577A48"/>
    <w:rsid w:val="00580C0C"/>
    <w:rsid w:val="005847B5"/>
    <w:rsid w:val="00585057"/>
    <w:rsid w:val="00585BC4"/>
    <w:rsid w:val="0058610B"/>
    <w:rsid w:val="00586891"/>
    <w:rsid w:val="005868CC"/>
    <w:rsid w:val="005873D0"/>
    <w:rsid w:val="00587790"/>
    <w:rsid w:val="00587B07"/>
    <w:rsid w:val="0059064A"/>
    <w:rsid w:val="00590873"/>
    <w:rsid w:val="00592577"/>
    <w:rsid w:val="00592BEF"/>
    <w:rsid w:val="00592FCF"/>
    <w:rsid w:val="00593686"/>
    <w:rsid w:val="00594B7D"/>
    <w:rsid w:val="0059578B"/>
    <w:rsid w:val="005961B6"/>
    <w:rsid w:val="005962E4"/>
    <w:rsid w:val="00596A22"/>
    <w:rsid w:val="00597446"/>
    <w:rsid w:val="00597539"/>
    <w:rsid w:val="005978B5"/>
    <w:rsid w:val="005979BB"/>
    <w:rsid w:val="005A10B3"/>
    <w:rsid w:val="005A1891"/>
    <w:rsid w:val="005A1D6E"/>
    <w:rsid w:val="005A20EB"/>
    <w:rsid w:val="005A28C9"/>
    <w:rsid w:val="005A343C"/>
    <w:rsid w:val="005A39B8"/>
    <w:rsid w:val="005A52F1"/>
    <w:rsid w:val="005B02FB"/>
    <w:rsid w:val="005B0527"/>
    <w:rsid w:val="005B05FB"/>
    <w:rsid w:val="005B0D0D"/>
    <w:rsid w:val="005B12D7"/>
    <w:rsid w:val="005B32C3"/>
    <w:rsid w:val="005B4CA9"/>
    <w:rsid w:val="005B4E00"/>
    <w:rsid w:val="005B50E0"/>
    <w:rsid w:val="005B564D"/>
    <w:rsid w:val="005B566E"/>
    <w:rsid w:val="005B636A"/>
    <w:rsid w:val="005B6649"/>
    <w:rsid w:val="005B7F17"/>
    <w:rsid w:val="005C09CE"/>
    <w:rsid w:val="005C0C2A"/>
    <w:rsid w:val="005C11E2"/>
    <w:rsid w:val="005C138B"/>
    <w:rsid w:val="005C14BB"/>
    <w:rsid w:val="005C18BA"/>
    <w:rsid w:val="005C2724"/>
    <w:rsid w:val="005C2F4D"/>
    <w:rsid w:val="005C53D7"/>
    <w:rsid w:val="005C5638"/>
    <w:rsid w:val="005C57BE"/>
    <w:rsid w:val="005C5F67"/>
    <w:rsid w:val="005C65CD"/>
    <w:rsid w:val="005C6CB7"/>
    <w:rsid w:val="005C6EB0"/>
    <w:rsid w:val="005C7BD4"/>
    <w:rsid w:val="005C7E03"/>
    <w:rsid w:val="005D0B63"/>
    <w:rsid w:val="005D191D"/>
    <w:rsid w:val="005D210D"/>
    <w:rsid w:val="005D2DF3"/>
    <w:rsid w:val="005D32D3"/>
    <w:rsid w:val="005D41BC"/>
    <w:rsid w:val="005D4458"/>
    <w:rsid w:val="005D44A4"/>
    <w:rsid w:val="005D49E6"/>
    <w:rsid w:val="005D5539"/>
    <w:rsid w:val="005D59F2"/>
    <w:rsid w:val="005D5C3E"/>
    <w:rsid w:val="005D5FCF"/>
    <w:rsid w:val="005D66E5"/>
    <w:rsid w:val="005D7500"/>
    <w:rsid w:val="005E14CA"/>
    <w:rsid w:val="005E15BD"/>
    <w:rsid w:val="005E1F08"/>
    <w:rsid w:val="005E3C09"/>
    <w:rsid w:val="005E607E"/>
    <w:rsid w:val="005E615D"/>
    <w:rsid w:val="005E631D"/>
    <w:rsid w:val="005E7963"/>
    <w:rsid w:val="005E79C7"/>
    <w:rsid w:val="005F1E87"/>
    <w:rsid w:val="005F2250"/>
    <w:rsid w:val="005F326A"/>
    <w:rsid w:val="005F39D3"/>
    <w:rsid w:val="005F46FD"/>
    <w:rsid w:val="005F4982"/>
    <w:rsid w:val="005F531A"/>
    <w:rsid w:val="005F5653"/>
    <w:rsid w:val="005F5A9A"/>
    <w:rsid w:val="005F5F57"/>
    <w:rsid w:val="005F6554"/>
    <w:rsid w:val="005F6931"/>
    <w:rsid w:val="005F6963"/>
    <w:rsid w:val="005F7630"/>
    <w:rsid w:val="006002F0"/>
    <w:rsid w:val="00600D05"/>
    <w:rsid w:val="00600DFB"/>
    <w:rsid w:val="006016E6"/>
    <w:rsid w:val="00601911"/>
    <w:rsid w:val="00603006"/>
    <w:rsid w:val="006032A5"/>
    <w:rsid w:val="00604B58"/>
    <w:rsid w:val="006070A9"/>
    <w:rsid w:val="00607493"/>
    <w:rsid w:val="006079D2"/>
    <w:rsid w:val="00610014"/>
    <w:rsid w:val="00610172"/>
    <w:rsid w:val="006109F1"/>
    <w:rsid w:val="00610AA0"/>
    <w:rsid w:val="00610C94"/>
    <w:rsid w:val="00611272"/>
    <w:rsid w:val="006124A5"/>
    <w:rsid w:val="006130FB"/>
    <w:rsid w:val="006151C4"/>
    <w:rsid w:val="00615AD8"/>
    <w:rsid w:val="00616E00"/>
    <w:rsid w:val="00616E04"/>
    <w:rsid w:val="00617099"/>
    <w:rsid w:val="00617565"/>
    <w:rsid w:val="00617740"/>
    <w:rsid w:val="00617C0B"/>
    <w:rsid w:val="00620B67"/>
    <w:rsid w:val="00620EBF"/>
    <w:rsid w:val="00621B10"/>
    <w:rsid w:val="00621B6E"/>
    <w:rsid w:val="00622515"/>
    <w:rsid w:val="006225C8"/>
    <w:rsid w:val="006231CF"/>
    <w:rsid w:val="00624D44"/>
    <w:rsid w:val="0062526F"/>
    <w:rsid w:val="00625FE3"/>
    <w:rsid w:val="006265B6"/>
    <w:rsid w:val="00626804"/>
    <w:rsid w:val="00626F23"/>
    <w:rsid w:val="00627880"/>
    <w:rsid w:val="00630AE3"/>
    <w:rsid w:val="00631248"/>
    <w:rsid w:val="00631497"/>
    <w:rsid w:val="006314A4"/>
    <w:rsid w:val="0063180E"/>
    <w:rsid w:val="00632E1E"/>
    <w:rsid w:val="006336D1"/>
    <w:rsid w:val="00633FA3"/>
    <w:rsid w:val="00634607"/>
    <w:rsid w:val="00634FDC"/>
    <w:rsid w:val="0063618A"/>
    <w:rsid w:val="00637632"/>
    <w:rsid w:val="006404E7"/>
    <w:rsid w:val="006412F7"/>
    <w:rsid w:val="00641341"/>
    <w:rsid w:val="006429D1"/>
    <w:rsid w:val="006434E7"/>
    <w:rsid w:val="006434FA"/>
    <w:rsid w:val="00643543"/>
    <w:rsid w:val="00644B5B"/>
    <w:rsid w:val="00644F92"/>
    <w:rsid w:val="0064515F"/>
    <w:rsid w:val="006456F4"/>
    <w:rsid w:val="00646184"/>
    <w:rsid w:val="006477DC"/>
    <w:rsid w:val="00647A28"/>
    <w:rsid w:val="00647C2E"/>
    <w:rsid w:val="00647D33"/>
    <w:rsid w:val="0065031E"/>
    <w:rsid w:val="006508BE"/>
    <w:rsid w:val="00651A06"/>
    <w:rsid w:val="00652590"/>
    <w:rsid w:val="00654103"/>
    <w:rsid w:val="00654CCE"/>
    <w:rsid w:val="00654FC9"/>
    <w:rsid w:val="006555CA"/>
    <w:rsid w:val="006566F7"/>
    <w:rsid w:val="00656E60"/>
    <w:rsid w:val="0065703B"/>
    <w:rsid w:val="006573D7"/>
    <w:rsid w:val="00657989"/>
    <w:rsid w:val="00660511"/>
    <w:rsid w:val="00660B5D"/>
    <w:rsid w:val="0066161B"/>
    <w:rsid w:val="00661C62"/>
    <w:rsid w:val="0066421E"/>
    <w:rsid w:val="006644D4"/>
    <w:rsid w:val="006646BD"/>
    <w:rsid w:val="00665AE3"/>
    <w:rsid w:val="0066619A"/>
    <w:rsid w:val="00666485"/>
    <w:rsid w:val="006676FF"/>
    <w:rsid w:val="00667A1B"/>
    <w:rsid w:val="00670ABD"/>
    <w:rsid w:val="006713EE"/>
    <w:rsid w:val="00671C0D"/>
    <w:rsid w:val="00672E69"/>
    <w:rsid w:val="00673918"/>
    <w:rsid w:val="006757D5"/>
    <w:rsid w:val="00675EA2"/>
    <w:rsid w:val="00676342"/>
    <w:rsid w:val="00677AF2"/>
    <w:rsid w:val="00680164"/>
    <w:rsid w:val="00681EF2"/>
    <w:rsid w:val="00682BBB"/>
    <w:rsid w:val="00682BE4"/>
    <w:rsid w:val="00683BCC"/>
    <w:rsid w:val="0068609D"/>
    <w:rsid w:val="006878BC"/>
    <w:rsid w:val="00690504"/>
    <w:rsid w:val="00692364"/>
    <w:rsid w:val="00692E87"/>
    <w:rsid w:val="00692FD9"/>
    <w:rsid w:val="006936B7"/>
    <w:rsid w:val="006937C3"/>
    <w:rsid w:val="0069388D"/>
    <w:rsid w:val="00693CA2"/>
    <w:rsid w:val="00694C15"/>
    <w:rsid w:val="00695497"/>
    <w:rsid w:val="00695756"/>
    <w:rsid w:val="00696156"/>
    <w:rsid w:val="00697152"/>
    <w:rsid w:val="006971C0"/>
    <w:rsid w:val="006A0051"/>
    <w:rsid w:val="006A08C4"/>
    <w:rsid w:val="006A0C53"/>
    <w:rsid w:val="006A1A64"/>
    <w:rsid w:val="006A2DC8"/>
    <w:rsid w:val="006A2F78"/>
    <w:rsid w:val="006A3515"/>
    <w:rsid w:val="006A500C"/>
    <w:rsid w:val="006A53DC"/>
    <w:rsid w:val="006A6AAB"/>
    <w:rsid w:val="006A7754"/>
    <w:rsid w:val="006A7DD7"/>
    <w:rsid w:val="006B04BB"/>
    <w:rsid w:val="006B0548"/>
    <w:rsid w:val="006B098A"/>
    <w:rsid w:val="006B0CB9"/>
    <w:rsid w:val="006B1C6D"/>
    <w:rsid w:val="006B2147"/>
    <w:rsid w:val="006B2A7B"/>
    <w:rsid w:val="006B2D28"/>
    <w:rsid w:val="006B32CB"/>
    <w:rsid w:val="006B3DBC"/>
    <w:rsid w:val="006B5F26"/>
    <w:rsid w:val="006B60C1"/>
    <w:rsid w:val="006B6572"/>
    <w:rsid w:val="006B6F9D"/>
    <w:rsid w:val="006B787D"/>
    <w:rsid w:val="006C04BD"/>
    <w:rsid w:val="006C050B"/>
    <w:rsid w:val="006C085B"/>
    <w:rsid w:val="006C2BED"/>
    <w:rsid w:val="006C3408"/>
    <w:rsid w:val="006C3A35"/>
    <w:rsid w:val="006C3E79"/>
    <w:rsid w:val="006C425D"/>
    <w:rsid w:val="006C4721"/>
    <w:rsid w:val="006C4B4C"/>
    <w:rsid w:val="006C4CCD"/>
    <w:rsid w:val="006C5925"/>
    <w:rsid w:val="006C59E8"/>
    <w:rsid w:val="006C72A5"/>
    <w:rsid w:val="006D367A"/>
    <w:rsid w:val="006D3FA8"/>
    <w:rsid w:val="006D471B"/>
    <w:rsid w:val="006D52B9"/>
    <w:rsid w:val="006D72CB"/>
    <w:rsid w:val="006D7433"/>
    <w:rsid w:val="006E00BA"/>
    <w:rsid w:val="006E0554"/>
    <w:rsid w:val="006E102C"/>
    <w:rsid w:val="006E1AD4"/>
    <w:rsid w:val="006E20FD"/>
    <w:rsid w:val="006E28B2"/>
    <w:rsid w:val="006E38B8"/>
    <w:rsid w:val="006E3E6A"/>
    <w:rsid w:val="006E3EE9"/>
    <w:rsid w:val="006E44A7"/>
    <w:rsid w:val="006E4ED8"/>
    <w:rsid w:val="006E4FD9"/>
    <w:rsid w:val="006E58A0"/>
    <w:rsid w:val="006E5B8E"/>
    <w:rsid w:val="006F0037"/>
    <w:rsid w:val="006F0E71"/>
    <w:rsid w:val="006F104C"/>
    <w:rsid w:val="006F11A9"/>
    <w:rsid w:val="006F121D"/>
    <w:rsid w:val="006F1576"/>
    <w:rsid w:val="006F1942"/>
    <w:rsid w:val="006F1B9A"/>
    <w:rsid w:val="006F341B"/>
    <w:rsid w:val="006F42E1"/>
    <w:rsid w:val="006F487F"/>
    <w:rsid w:val="006F4EFC"/>
    <w:rsid w:val="006F52A8"/>
    <w:rsid w:val="006F645D"/>
    <w:rsid w:val="006F646B"/>
    <w:rsid w:val="006F72AD"/>
    <w:rsid w:val="006F7CED"/>
    <w:rsid w:val="007000A1"/>
    <w:rsid w:val="00700251"/>
    <w:rsid w:val="00700327"/>
    <w:rsid w:val="00700B01"/>
    <w:rsid w:val="00700B82"/>
    <w:rsid w:val="00700C0A"/>
    <w:rsid w:val="0070242A"/>
    <w:rsid w:val="0070248F"/>
    <w:rsid w:val="00702716"/>
    <w:rsid w:val="0070398D"/>
    <w:rsid w:val="0070470F"/>
    <w:rsid w:val="00704F32"/>
    <w:rsid w:val="0070593D"/>
    <w:rsid w:val="007069AB"/>
    <w:rsid w:val="007069ED"/>
    <w:rsid w:val="00706E8F"/>
    <w:rsid w:val="00706F1B"/>
    <w:rsid w:val="00707930"/>
    <w:rsid w:val="00707942"/>
    <w:rsid w:val="0071017D"/>
    <w:rsid w:val="00710809"/>
    <w:rsid w:val="00710896"/>
    <w:rsid w:val="00710F99"/>
    <w:rsid w:val="007113CF"/>
    <w:rsid w:val="00711CF9"/>
    <w:rsid w:val="00711F2C"/>
    <w:rsid w:val="0071209D"/>
    <w:rsid w:val="00715263"/>
    <w:rsid w:val="007153D7"/>
    <w:rsid w:val="00716A01"/>
    <w:rsid w:val="00717060"/>
    <w:rsid w:val="0072033D"/>
    <w:rsid w:val="00720898"/>
    <w:rsid w:val="00720C1E"/>
    <w:rsid w:val="007212D2"/>
    <w:rsid w:val="0072256F"/>
    <w:rsid w:val="00722D30"/>
    <w:rsid w:val="00723169"/>
    <w:rsid w:val="00723AA6"/>
    <w:rsid w:val="00724D99"/>
    <w:rsid w:val="0072527B"/>
    <w:rsid w:val="007252D4"/>
    <w:rsid w:val="00725AF2"/>
    <w:rsid w:val="00725C2D"/>
    <w:rsid w:val="0072624F"/>
    <w:rsid w:val="00726545"/>
    <w:rsid w:val="00726815"/>
    <w:rsid w:val="00730007"/>
    <w:rsid w:val="00730E37"/>
    <w:rsid w:val="007314A1"/>
    <w:rsid w:val="00731883"/>
    <w:rsid w:val="00731DC1"/>
    <w:rsid w:val="00732579"/>
    <w:rsid w:val="00732A93"/>
    <w:rsid w:val="00732C26"/>
    <w:rsid w:val="00732F85"/>
    <w:rsid w:val="00732FED"/>
    <w:rsid w:val="00734492"/>
    <w:rsid w:val="0073469F"/>
    <w:rsid w:val="00734A09"/>
    <w:rsid w:val="0073571E"/>
    <w:rsid w:val="00736282"/>
    <w:rsid w:val="0073632B"/>
    <w:rsid w:val="00736E54"/>
    <w:rsid w:val="007371F0"/>
    <w:rsid w:val="0073779C"/>
    <w:rsid w:val="007377A8"/>
    <w:rsid w:val="00737F38"/>
    <w:rsid w:val="0074001B"/>
    <w:rsid w:val="00740D08"/>
    <w:rsid w:val="00740DA6"/>
    <w:rsid w:val="0074130A"/>
    <w:rsid w:val="00741F9F"/>
    <w:rsid w:val="00744671"/>
    <w:rsid w:val="0074467D"/>
    <w:rsid w:val="007448CC"/>
    <w:rsid w:val="0074516C"/>
    <w:rsid w:val="0074530C"/>
    <w:rsid w:val="0074554A"/>
    <w:rsid w:val="00745896"/>
    <w:rsid w:val="007460BA"/>
    <w:rsid w:val="007467FC"/>
    <w:rsid w:val="00747965"/>
    <w:rsid w:val="00750B18"/>
    <w:rsid w:val="00750FAA"/>
    <w:rsid w:val="0075111A"/>
    <w:rsid w:val="00751308"/>
    <w:rsid w:val="00751CAF"/>
    <w:rsid w:val="00752DE1"/>
    <w:rsid w:val="007553BA"/>
    <w:rsid w:val="007555FA"/>
    <w:rsid w:val="00755AF5"/>
    <w:rsid w:val="00760BAD"/>
    <w:rsid w:val="00760D8B"/>
    <w:rsid w:val="0076196E"/>
    <w:rsid w:val="00762A1B"/>
    <w:rsid w:val="0076310B"/>
    <w:rsid w:val="007653D0"/>
    <w:rsid w:val="00765B60"/>
    <w:rsid w:val="00765C34"/>
    <w:rsid w:val="00766ABB"/>
    <w:rsid w:val="00767014"/>
    <w:rsid w:val="007672E6"/>
    <w:rsid w:val="007703B1"/>
    <w:rsid w:val="007703E8"/>
    <w:rsid w:val="00772601"/>
    <w:rsid w:val="00772BBF"/>
    <w:rsid w:val="0077353E"/>
    <w:rsid w:val="007738DA"/>
    <w:rsid w:val="0077467A"/>
    <w:rsid w:val="00775114"/>
    <w:rsid w:val="00775675"/>
    <w:rsid w:val="00776152"/>
    <w:rsid w:val="00777072"/>
    <w:rsid w:val="007774F0"/>
    <w:rsid w:val="007806CB"/>
    <w:rsid w:val="00780860"/>
    <w:rsid w:val="00780F75"/>
    <w:rsid w:val="0078114E"/>
    <w:rsid w:val="0078116F"/>
    <w:rsid w:val="00782484"/>
    <w:rsid w:val="00783F2D"/>
    <w:rsid w:val="007849F4"/>
    <w:rsid w:val="00784C7A"/>
    <w:rsid w:val="00785578"/>
    <w:rsid w:val="00786BB7"/>
    <w:rsid w:val="00787A63"/>
    <w:rsid w:val="00787D9B"/>
    <w:rsid w:val="0079042F"/>
    <w:rsid w:val="007908B2"/>
    <w:rsid w:val="0079105A"/>
    <w:rsid w:val="00791496"/>
    <w:rsid w:val="0079155E"/>
    <w:rsid w:val="00791C94"/>
    <w:rsid w:val="00792052"/>
    <w:rsid w:val="007921C4"/>
    <w:rsid w:val="007924A6"/>
    <w:rsid w:val="007924B8"/>
    <w:rsid w:val="00792EB2"/>
    <w:rsid w:val="0079391C"/>
    <w:rsid w:val="007950BE"/>
    <w:rsid w:val="007959D1"/>
    <w:rsid w:val="00797A15"/>
    <w:rsid w:val="007A00A3"/>
    <w:rsid w:val="007A1DC8"/>
    <w:rsid w:val="007A214B"/>
    <w:rsid w:val="007A2338"/>
    <w:rsid w:val="007A301D"/>
    <w:rsid w:val="007A321C"/>
    <w:rsid w:val="007A43AD"/>
    <w:rsid w:val="007A481D"/>
    <w:rsid w:val="007A51BE"/>
    <w:rsid w:val="007A6897"/>
    <w:rsid w:val="007A70F5"/>
    <w:rsid w:val="007A7418"/>
    <w:rsid w:val="007B2345"/>
    <w:rsid w:val="007B2D36"/>
    <w:rsid w:val="007B3367"/>
    <w:rsid w:val="007B34E2"/>
    <w:rsid w:val="007B39A4"/>
    <w:rsid w:val="007B4E16"/>
    <w:rsid w:val="007B67CE"/>
    <w:rsid w:val="007B7511"/>
    <w:rsid w:val="007C1B1D"/>
    <w:rsid w:val="007C1DC9"/>
    <w:rsid w:val="007C1F22"/>
    <w:rsid w:val="007C23C4"/>
    <w:rsid w:val="007C250E"/>
    <w:rsid w:val="007C28C4"/>
    <w:rsid w:val="007C38E6"/>
    <w:rsid w:val="007C439B"/>
    <w:rsid w:val="007C4762"/>
    <w:rsid w:val="007C4B01"/>
    <w:rsid w:val="007C6483"/>
    <w:rsid w:val="007C65DD"/>
    <w:rsid w:val="007D0193"/>
    <w:rsid w:val="007D05BB"/>
    <w:rsid w:val="007D2273"/>
    <w:rsid w:val="007D30F0"/>
    <w:rsid w:val="007D3196"/>
    <w:rsid w:val="007D3A98"/>
    <w:rsid w:val="007D4501"/>
    <w:rsid w:val="007D5306"/>
    <w:rsid w:val="007D570C"/>
    <w:rsid w:val="007D5CCC"/>
    <w:rsid w:val="007D6496"/>
    <w:rsid w:val="007D69A3"/>
    <w:rsid w:val="007D777F"/>
    <w:rsid w:val="007D7E2B"/>
    <w:rsid w:val="007E152A"/>
    <w:rsid w:val="007E2BD2"/>
    <w:rsid w:val="007E3184"/>
    <w:rsid w:val="007E5772"/>
    <w:rsid w:val="007E6506"/>
    <w:rsid w:val="007E6632"/>
    <w:rsid w:val="007E6989"/>
    <w:rsid w:val="007E6BB2"/>
    <w:rsid w:val="007E7C69"/>
    <w:rsid w:val="007F1EFB"/>
    <w:rsid w:val="007F2449"/>
    <w:rsid w:val="007F2D82"/>
    <w:rsid w:val="007F38EE"/>
    <w:rsid w:val="007F4E91"/>
    <w:rsid w:val="007F5ED3"/>
    <w:rsid w:val="007F6343"/>
    <w:rsid w:val="007F7542"/>
    <w:rsid w:val="007F7B8D"/>
    <w:rsid w:val="00801DB9"/>
    <w:rsid w:val="00801E67"/>
    <w:rsid w:val="00802C1F"/>
    <w:rsid w:val="00804150"/>
    <w:rsid w:val="00804C3D"/>
    <w:rsid w:val="00807210"/>
    <w:rsid w:val="00810207"/>
    <w:rsid w:val="008107E8"/>
    <w:rsid w:val="00810A24"/>
    <w:rsid w:val="00811D24"/>
    <w:rsid w:val="00811D7A"/>
    <w:rsid w:val="00813267"/>
    <w:rsid w:val="008138A3"/>
    <w:rsid w:val="008151F7"/>
    <w:rsid w:val="0081532E"/>
    <w:rsid w:val="0081544D"/>
    <w:rsid w:val="008156B4"/>
    <w:rsid w:val="00815C43"/>
    <w:rsid w:val="00815CB0"/>
    <w:rsid w:val="00816159"/>
    <w:rsid w:val="00816983"/>
    <w:rsid w:val="00816B94"/>
    <w:rsid w:val="00816D38"/>
    <w:rsid w:val="00820ABA"/>
    <w:rsid w:val="00820F1F"/>
    <w:rsid w:val="00820F28"/>
    <w:rsid w:val="00822DCE"/>
    <w:rsid w:val="00822F53"/>
    <w:rsid w:val="00823943"/>
    <w:rsid w:val="0082409C"/>
    <w:rsid w:val="00824553"/>
    <w:rsid w:val="00825A60"/>
    <w:rsid w:val="00825F44"/>
    <w:rsid w:val="00825F75"/>
    <w:rsid w:val="0082613A"/>
    <w:rsid w:val="008270A6"/>
    <w:rsid w:val="00827A8C"/>
    <w:rsid w:val="00830A9E"/>
    <w:rsid w:val="00830C01"/>
    <w:rsid w:val="008318EB"/>
    <w:rsid w:val="00831A6E"/>
    <w:rsid w:val="00831F3F"/>
    <w:rsid w:val="00833E7B"/>
    <w:rsid w:val="008346E1"/>
    <w:rsid w:val="0083519C"/>
    <w:rsid w:val="008363CF"/>
    <w:rsid w:val="0083650C"/>
    <w:rsid w:val="00837E40"/>
    <w:rsid w:val="00841647"/>
    <w:rsid w:val="008424E3"/>
    <w:rsid w:val="008434E7"/>
    <w:rsid w:val="00843649"/>
    <w:rsid w:val="00843A57"/>
    <w:rsid w:val="00843D47"/>
    <w:rsid w:val="00843F52"/>
    <w:rsid w:val="0084519A"/>
    <w:rsid w:val="00845588"/>
    <w:rsid w:val="0084638D"/>
    <w:rsid w:val="008464D5"/>
    <w:rsid w:val="00846CB7"/>
    <w:rsid w:val="00847AA0"/>
    <w:rsid w:val="00851A7F"/>
    <w:rsid w:val="00852F07"/>
    <w:rsid w:val="00853197"/>
    <w:rsid w:val="0085423B"/>
    <w:rsid w:val="00855D5E"/>
    <w:rsid w:val="00855F6B"/>
    <w:rsid w:val="00856360"/>
    <w:rsid w:val="0085639F"/>
    <w:rsid w:val="00856A15"/>
    <w:rsid w:val="00856E46"/>
    <w:rsid w:val="008577DA"/>
    <w:rsid w:val="00857CD7"/>
    <w:rsid w:val="008608F0"/>
    <w:rsid w:val="00861050"/>
    <w:rsid w:val="00861FAE"/>
    <w:rsid w:val="0086511F"/>
    <w:rsid w:val="00866266"/>
    <w:rsid w:val="00866AD3"/>
    <w:rsid w:val="00866F46"/>
    <w:rsid w:val="008673B7"/>
    <w:rsid w:val="008700F4"/>
    <w:rsid w:val="008704CC"/>
    <w:rsid w:val="00871B3F"/>
    <w:rsid w:val="00873249"/>
    <w:rsid w:val="0087412F"/>
    <w:rsid w:val="008759F7"/>
    <w:rsid w:val="008761EB"/>
    <w:rsid w:val="008764E1"/>
    <w:rsid w:val="008777EC"/>
    <w:rsid w:val="00881BB8"/>
    <w:rsid w:val="00883754"/>
    <w:rsid w:val="00883E77"/>
    <w:rsid w:val="00883E9C"/>
    <w:rsid w:val="0088453A"/>
    <w:rsid w:val="008852C8"/>
    <w:rsid w:val="008855B5"/>
    <w:rsid w:val="00886A9A"/>
    <w:rsid w:val="008870B5"/>
    <w:rsid w:val="00887FC4"/>
    <w:rsid w:val="00890614"/>
    <w:rsid w:val="00890C63"/>
    <w:rsid w:val="008910CE"/>
    <w:rsid w:val="00891484"/>
    <w:rsid w:val="00892185"/>
    <w:rsid w:val="00893F74"/>
    <w:rsid w:val="0089439E"/>
    <w:rsid w:val="0089592B"/>
    <w:rsid w:val="008965ED"/>
    <w:rsid w:val="008971F7"/>
    <w:rsid w:val="00897F48"/>
    <w:rsid w:val="008A08BC"/>
    <w:rsid w:val="008A1C76"/>
    <w:rsid w:val="008A298C"/>
    <w:rsid w:val="008A33F4"/>
    <w:rsid w:val="008A38C9"/>
    <w:rsid w:val="008A5637"/>
    <w:rsid w:val="008A5D4A"/>
    <w:rsid w:val="008A66D8"/>
    <w:rsid w:val="008A7333"/>
    <w:rsid w:val="008B1085"/>
    <w:rsid w:val="008B1186"/>
    <w:rsid w:val="008B1400"/>
    <w:rsid w:val="008B2206"/>
    <w:rsid w:val="008B23C7"/>
    <w:rsid w:val="008B256C"/>
    <w:rsid w:val="008B2634"/>
    <w:rsid w:val="008B2AAC"/>
    <w:rsid w:val="008B31C8"/>
    <w:rsid w:val="008B3F67"/>
    <w:rsid w:val="008B5016"/>
    <w:rsid w:val="008B555F"/>
    <w:rsid w:val="008B5641"/>
    <w:rsid w:val="008B5E77"/>
    <w:rsid w:val="008B6688"/>
    <w:rsid w:val="008B6879"/>
    <w:rsid w:val="008B6D1A"/>
    <w:rsid w:val="008B70FA"/>
    <w:rsid w:val="008B7919"/>
    <w:rsid w:val="008B7F61"/>
    <w:rsid w:val="008C1389"/>
    <w:rsid w:val="008C4335"/>
    <w:rsid w:val="008C46DE"/>
    <w:rsid w:val="008C4E90"/>
    <w:rsid w:val="008C542A"/>
    <w:rsid w:val="008C6D7A"/>
    <w:rsid w:val="008C7227"/>
    <w:rsid w:val="008C737A"/>
    <w:rsid w:val="008D03E9"/>
    <w:rsid w:val="008D0504"/>
    <w:rsid w:val="008D0C55"/>
    <w:rsid w:val="008D0D4B"/>
    <w:rsid w:val="008D3582"/>
    <w:rsid w:val="008D40B5"/>
    <w:rsid w:val="008D4DD3"/>
    <w:rsid w:val="008D5540"/>
    <w:rsid w:val="008D57CE"/>
    <w:rsid w:val="008D57DD"/>
    <w:rsid w:val="008D693F"/>
    <w:rsid w:val="008D6CF4"/>
    <w:rsid w:val="008D6FBD"/>
    <w:rsid w:val="008D7066"/>
    <w:rsid w:val="008D7F6A"/>
    <w:rsid w:val="008E1744"/>
    <w:rsid w:val="008E2304"/>
    <w:rsid w:val="008E3723"/>
    <w:rsid w:val="008E5705"/>
    <w:rsid w:val="008E6A06"/>
    <w:rsid w:val="008E713E"/>
    <w:rsid w:val="008E7A38"/>
    <w:rsid w:val="008E7CBB"/>
    <w:rsid w:val="008E7F70"/>
    <w:rsid w:val="008F0B5A"/>
    <w:rsid w:val="008F111D"/>
    <w:rsid w:val="008F15F2"/>
    <w:rsid w:val="008F2DEB"/>
    <w:rsid w:val="008F3F3D"/>
    <w:rsid w:val="008F4207"/>
    <w:rsid w:val="008F528F"/>
    <w:rsid w:val="008F617B"/>
    <w:rsid w:val="008F7B24"/>
    <w:rsid w:val="008F7F1B"/>
    <w:rsid w:val="009005E6"/>
    <w:rsid w:val="0090150C"/>
    <w:rsid w:val="00902948"/>
    <w:rsid w:val="00903083"/>
    <w:rsid w:val="009036ED"/>
    <w:rsid w:val="009046E6"/>
    <w:rsid w:val="009059E3"/>
    <w:rsid w:val="0090615E"/>
    <w:rsid w:val="00906A21"/>
    <w:rsid w:val="00906DBA"/>
    <w:rsid w:val="00907DBA"/>
    <w:rsid w:val="0091173A"/>
    <w:rsid w:val="0091307E"/>
    <w:rsid w:val="00913457"/>
    <w:rsid w:val="009137C6"/>
    <w:rsid w:val="00913D34"/>
    <w:rsid w:val="009145E8"/>
    <w:rsid w:val="009156B0"/>
    <w:rsid w:val="009163D4"/>
    <w:rsid w:val="00916629"/>
    <w:rsid w:val="0091797A"/>
    <w:rsid w:val="00917CE1"/>
    <w:rsid w:val="00920116"/>
    <w:rsid w:val="00920816"/>
    <w:rsid w:val="00920B62"/>
    <w:rsid w:val="00921789"/>
    <w:rsid w:val="009224A9"/>
    <w:rsid w:val="00922F11"/>
    <w:rsid w:val="00923A49"/>
    <w:rsid w:val="00924055"/>
    <w:rsid w:val="009250A4"/>
    <w:rsid w:val="00925D37"/>
    <w:rsid w:val="00926098"/>
    <w:rsid w:val="00926E69"/>
    <w:rsid w:val="009277A0"/>
    <w:rsid w:val="00927AD5"/>
    <w:rsid w:val="009307AA"/>
    <w:rsid w:val="00930CF0"/>
    <w:rsid w:val="0093173D"/>
    <w:rsid w:val="00931EE1"/>
    <w:rsid w:val="00931F04"/>
    <w:rsid w:val="009320E1"/>
    <w:rsid w:val="00932DC4"/>
    <w:rsid w:val="009336F7"/>
    <w:rsid w:val="009349CE"/>
    <w:rsid w:val="00934C1B"/>
    <w:rsid w:val="0093734E"/>
    <w:rsid w:val="009373D4"/>
    <w:rsid w:val="009373E7"/>
    <w:rsid w:val="00937CE5"/>
    <w:rsid w:val="00937FA3"/>
    <w:rsid w:val="00942CCB"/>
    <w:rsid w:val="00945C15"/>
    <w:rsid w:val="0094623C"/>
    <w:rsid w:val="0094641F"/>
    <w:rsid w:val="0094698E"/>
    <w:rsid w:val="00950358"/>
    <w:rsid w:val="0095038F"/>
    <w:rsid w:val="0095061E"/>
    <w:rsid w:val="0095097A"/>
    <w:rsid w:val="009509BA"/>
    <w:rsid w:val="00950B62"/>
    <w:rsid w:val="00951782"/>
    <w:rsid w:val="00951E1A"/>
    <w:rsid w:val="00952479"/>
    <w:rsid w:val="0095402F"/>
    <w:rsid w:val="0095486A"/>
    <w:rsid w:val="009548AC"/>
    <w:rsid w:val="00954999"/>
    <w:rsid w:val="00955907"/>
    <w:rsid w:val="00955AB4"/>
    <w:rsid w:val="00955FCF"/>
    <w:rsid w:val="009564FA"/>
    <w:rsid w:val="0096016A"/>
    <w:rsid w:val="00960B1C"/>
    <w:rsid w:val="00961261"/>
    <w:rsid w:val="00961666"/>
    <w:rsid w:val="0096212B"/>
    <w:rsid w:val="0096217D"/>
    <w:rsid w:val="009623C8"/>
    <w:rsid w:val="009632C3"/>
    <w:rsid w:val="00963708"/>
    <w:rsid w:val="00963DDF"/>
    <w:rsid w:val="0096411E"/>
    <w:rsid w:val="0096523D"/>
    <w:rsid w:val="009653B4"/>
    <w:rsid w:val="00966402"/>
    <w:rsid w:val="00966D38"/>
    <w:rsid w:val="00967294"/>
    <w:rsid w:val="00967298"/>
    <w:rsid w:val="009711E6"/>
    <w:rsid w:val="009713E1"/>
    <w:rsid w:val="00972558"/>
    <w:rsid w:val="00973114"/>
    <w:rsid w:val="009735EF"/>
    <w:rsid w:val="0097456D"/>
    <w:rsid w:val="00974B25"/>
    <w:rsid w:val="0097519D"/>
    <w:rsid w:val="0097589E"/>
    <w:rsid w:val="0097644B"/>
    <w:rsid w:val="009767BB"/>
    <w:rsid w:val="009767DD"/>
    <w:rsid w:val="00976D26"/>
    <w:rsid w:val="009771E7"/>
    <w:rsid w:val="00977271"/>
    <w:rsid w:val="00977471"/>
    <w:rsid w:val="00977591"/>
    <w:rsid w:val="00977D4C"/>
    <w:rsid w:val="00980E29"/>
    <w:rsid w:val="00981EB6"/>
    <w:rsid w:val="0098239C"/>
    <w:rsid w:val="009829E1"/>
    <w:rsid w:val="00982A5C"/>
    <w:rsid w:val="00982CF2"/>
    <w:rsid w:val="00982DAF"/>
    <w:rsid w:val="0098359F"/>
    <w:rsid w:val="00983632"/>
    <w:rsid w:val="00984039"/>
    <w:rsid w:val="0098696E"/>
    <w:rsid w:val="00986FEA"/>
    <w:rsid w:val="00987FF3"/>
    <w:rsid w:val="009903F1"/>
    <w:rsid w:val="009908C6"/>
    <w:rsid w:val="009909F2"/>
    <w:rsid w:val="00990B88"/>
    <w:rsid w:val="00990C1E"/>
    <w:rsid w:val="0099109F"/>
    <w:rsid w:val="0099179B"/>
    <w:rsid w:val="0099238A"/>
    <w:rsid w:val="009926E5"/>
    <w:rsid w:val="009935E0"/>
    <w:rsid w:val="00993D8B"/>
    <w:rsid w:val="00994F8F"/>
    <w:rsid w:val="0099548F"/>
    <w:rsid w:val="00995723"/>
    <w:rsid w:val="009972C7"/>
    <w:rsid w:val="00997978"/>
    <w:rsid w:val="00997BC6"/>
    <w:rsid w:val="009A0040"/>
    <w:rsid w:val="009A0070"/>
    <w:rsid w:val="009A00A2"/>
    <w:rsid w:val="009A2846"/>
    <w:rsid w:val="009A2EEE"/>
    <w:rsid w:val="009A32C9"/>
    <w:rsid w:val="009A352F"/>
    <w:rsid w:val="009A4939"/>
    <w:rsid w:val="009A4C96"/>
    <w:rsid w:val="009A541B"/>
    <w:rsid w:val="009A6197"/>
    <w:rsid w:val="009A6273"/>
    <w:rsid w:val="009A6C3B"/>
    <w:rsid w:val="009A6D51"/>
    <w:rsid w:val="009A6E3A"/>
    <w:rsid w:val="009A7338"/>
    <w:rsid w:val="009B0166"/>
    <w:rsid w:val="009B04D1"/>
    <w:rsid w:val="009B0736"/>
    <w:rsid w:val="009B2FE4"/>
    <w:rsid w:val="009B3593"/>
    <w:rsid w:val="009B569D"/>
    <w:rsid w:val="009B6181"/>
    <w:rsid w:val="009B61BD"/>
    <w:rsid w:val="009B6B3B"/>
    <w:rsid w:val="009B7DA3"/>
    <w:rsid w:val="009C0445"/>
    <w:rsid w:val="009C078A"/>
    <w:rsid w:val="009C0F99"/>
    <w:rsid w:val="009C1E43"/>
    <w:rsid w:val="009C281B"/>
    <w:rsid w:val="009C3966"/>
    <w:rsid w:val="009C51B5"/>
    <w:rsid w:val="009C5454"/>
    <w:rsid w:val="009C5607"/>
    <w:rsid w:val="009C62FA"/>
    <w:rsid w:val="009C65F3"/>
    <w:rsid w:val="009C7070"/>
    <w:rsid w:val="009C7990"/>
    <w:rsid w:val="009D1867"/>
    <w:rsid w:val="009D23A9"/>
    <w:rsid w:val="009D28E0"/>
    <w:rsid w:val="009D3910"/>
    <w:rsid w:val="009D527F"/>
    <w:rsid w:val="009D58EF"/>
    <w:rsid w:val="009D773F"/>
    <w:rsid w:val="009E019F"/>
    <w:rsid w:val="009E0B52"/>
    <w:rsid w:val="009E10D4"/>
    <w:rsid w:val="009E11F6"/>
    <w:rsid w:val="009E157C"/>
    <w:rsid w:val="009E1E10"/>
    <w:rsid w:val="009E2ABB"/>
    <w:rsid w:val="009E4266"/>
    <w:rsid w:val="009E43A8"/>
    <w:rsid w:val="009E445E"/>
    <w:rsid w:val="009E4ADC"/>
    <w:rsid w:val="009E4E07"/>
    <w:rsid w:val="009E539E"/>
    <w:rsid w:val="009E5F00"/>
    <w:rsid w:val="009E61A1"/>
    <w:rsid w:val="009E62EB"/>
    <w:rsid w:val="009E73C4"/>
    <w:rsid w:val="009E7CE0"/>
    <w:rsid w:val="009E7EF1"/>
    <w:rsid w:val="009F005C"/>
    <w:rsid w:val="009F0477"/>
    <w:rsid w:val="009F07EF"/>
    <w:rsid w:val="009F0A86"/>
    <w:rsid w:val="009F1B66"/>
    <w:rsid w:val="009F32EA"/>
    <w:rsid w:val="009F3514"/>
    <w:rsid w:val="009F3AED"/>
    <w:rsid w:val="009F3E5F"/>
    <w:rsid w:val="009F4BF1"/>
    <w:rsid w:val="009F5D7E"/>
    <w:rsid w:val="009F5F18"/>
    <w:rsid w:val="009F60B1"/>
    <w:rsid w:val="009F62EE"/>
    <w:rsid w:val="009F7023"/>
    <w:rsid w:val="009F76FB"/>
    <w:rsid w:val="009F7AE7"/>
    <w:rsid w:val="00A0060D"/>
    <w:rsid w:val="00A00808"/>
    <w:rsid w:val="00A01E08"/>
    <w:rsid w:val="00A0281E"/>
    <w:rsid w:val="00A033D8"/>
    <w:rsid w:val="00A03DC8"/>
    <w:rsid w:val="00A040EC"/>
    <w:rsid w:val="00A053AA"/>
    <w:rsid w:val="00A05D06"/>
    <w:rsid w:val="00A066BC"/>
    <w:rsid w:val="00A07D57"/>
    <w:rsid w:val="00A1012C"/>
    <w:rsid w:val="00A10BB0"/>
    <w:rsid w:val="00A11057"/>
    <w:rsid w:val="00A112F1"/>
    <w:rsid w:val="00A118BD"/>
    <w:rsid w:val="00A11CC0"/>
    <w:rsid w:val="00A124EF"/>
    <w:rsid w:val="00A12F76"/>
    <w:rsid w:val="00A130DE"/>
    <w:rsid w:val="00A131E8"/>
    <w:rsid w:val="00A13809"/>
    <w:rsid w:val="00A13AA1"/>
    <w:rsid w:val="00A14661"/>
    <w:rsid w:val="00A150CF"/>
    <w:rsid w:val="00A156DE"/>
    <w:rsid w:val="00A15CB1"/>
    <w:rsid w:val="00A1651D"/>
    <w:rsid w:val="00A16EEA"/>
    <w:rsid w:val="00A2028B"/>
    <w:rsid w:val="00A2274A"/>
    <w:rsid w:val="00A22973"/>
    <w:rsid w:val="00A232FF"/>
    <w:rsid w:val="00A240CF"/>
    <w:rsid w:val="00A247AA"/>
    <w:rsid w:val="00A24B65"/>
    <w:rsid w:val="00A26F33"/>
    <w:rsid w:val="00A273C9"/>
    <w:rsid w:val="00A3158F"/>
    <w:rsid w:val="00A32B33"/>
    <w:rsid w:val="00A36350"/>
    <w:rsid w:val="00A36479"/>
    <w:rsid w:val="00A36606"/>
    <w:rsid w:val="00A36733"/>
    <w:rsid w:val="00A376CE"/>
    <w:rsid w:val="00A376E1"/>
    <w:rsid w:val="00A37799"/>
    <w:rsid w:val="00A40F39"/>
    <w:rsid w:val="00A41790"/>
    <w:rsid w:val="00A41948"/>
    <w:rsid w:val="00A433E6"/>
    <w:rsid w:val="00A44135"/>
    <w:rsid w:val="00A446C7"/>
    <w:rsid w:val="00A44F9F"/>
    <w:rsid w:val="00A45915"/>
    <w:rsid w:val="00A46285"/>
    <w:rsid w:val="00A46411"/>
    <w:rsid w:val="00A46F8E"/>
    <w:rsid w:val="00A472C5"/>
    <w:rsid w:val="00A47381"/>
    <w:rsid w:val="00A47C53"/>
    <w:rsid w:val="00A5046F"/>
    <w:rsid w:val="00A50D75"/>
    <w:rsid w:val="00A51193"/>
    <w:rsid w:val="00A525A7"/>
    <w:rsid w:val="00A52B2A"/>
    <w:rsid w:val="00A530C6"/>
    <w:rsid w:val="00A53E99"/>
    <w:rsid w:val="00A546F7"/>
    <w:rsid w:val="00A54740"/>
    <w:rsid w:val="00A547A8"/>
    <w:rsid w:val="00A54FB5"/>
    <w:rsid w:val="00A5520A"/>
    <w:rsid w:val="00A55263"/>
    <w:rsid w:val="00A55BA2"/>
    <w:rsid w:val="00A55DA6"/>
    <w:rsid w:val="00A560C9"/>
    <w:rsid w:val="00A5643B"/>
    <w:rsid w:val="00A57631"/>
    <w:rsid w:val="00A5790E"/>
    <w:rsid w:val="00A57D91"/>
    <w:rsid w:val="00A57F19"/>
    <w:rsid w:val="00A624B1"/>
    <w:rsid w:val="00A63121"/>
    <w:rsid w:val="00A6330B"/>
    <w:rsid w:val="00A64835"/>
    <w:rsid w:val="00A64F17"/>
    <w:rsid w:val="00A65374"/>
    <w:rsid w:val="00A65A8A"/>
    <w:rsid w:val="00A66EE2"/>
    <w:rsid w:val="00A67519"/>
    <w:rsid w:val="00A676B6"/>
    <w:rsid w:val="00A701CA"/>
    <w:rsid w:val="00A70748"/>
    <w:rsid w:val="00A71B54"/>
    <w:rsid w:val="00A72F1B"/>
    <w:rsid w:val="00A744B6"/>
    <w:rsid w:val="00A74520"/>
    <w:rsid w:val="00A7533A"/>
    <w:rsid w:val="00A75EF6"/>
    <w:rsid w:val="00A75F54"/>
    <w:rsid w:val="00A7624D"/>
    <w:rsid w:val="00A7668A"/>
    <w:rsid w:val="00A7786A"/>
    <w:rsid w:val="00A77E30"/>
    <w:rsid w:val="00A77F33"/>
    <w:rsid w:val="00A80640"/>
    <w:rsid w:val="00A80AE7"/>
    <w:rsid w:val="00A82318"/>
    <w:rsid w:val="00A825B0"/>
    <w:rsid w:val="00A82729"/>
    <w:rsid w:val="00A827F3"/>
    <w:rsid w:val="00A8470A"/>
    <w:rsid w:val="00A84F42"/>
    <w:rsid w:val="00A85198"/>
    <w:rsid w:val="00A854E6"/>
    <w:rsid w:val="00A85C91"/>
    <w:rsid w:val="00A86A81"/>
    <w:rsid w:val="00A86ED7"/>
    <w:rsid w:val="00A87A98"/>
    <w:rsid w:val="00A90923"/>
    <w:rsid w:val="00A90DA6"/>
    <w:rsid w:val="00A910CE"/>
    <w:rsid w:val="00A92807"/>
    <w:rsid w:val="00A92892"/>
    <w:rsid w:val="00A92FDA"/>
    <w:rsid w:val="00A93579"/>
    <w:rsid w:val="00A93F08"/>
    <w:rsid w:val="00A94B9E"/>
    <w:rsid w:val="00A959A0"/>
    <w:rsid w:val="00A96EB2"/>
    <w:rsid w:val="00A97B57"/>
    <w:rsid w:val="00AA0B8A"/>
    <w:rsid w:val="00AA1717"/>
    <w:rsid w:val="00AA2255"/>
    <w:rsid w:val="00AA2381"/>
    <w:rsid w:val="00AA277A"/>
    <w:rsid w:val="00AA3CBA"/>
    <w:rsid w:val="00AA3D18"/>
    <w:rsid w:val="00AA4A2A"/>
    <w:rsid w:val="00AA4F2B"/>
    <w:rsid w:val="00AA5D9D"/>
    <w:rsid w:val="00AA73DA"/>
    <w:rsid w:val="00AB07A8"/>
    <w:rsid w:val="00AB0990"/>
    <w:rsid w:val="00AB0C0F"/>
    <w:rsid w:val="00AB1747"/>
    <w:rsid w:val="00AB1778"/>
    <w:rsid w:val="00AB17B9"/>
    <w:rsid w:val="00AB2D93"/>
    <w:rsid w:val="00AB2E0A"/>
    <w:rsid w:val="00AB3054"/>
    <w:rsid w:val="00AB32E4"/>
    <w:rsid w:val="00AB33F6"/>
    <w:rsid w:val="00AB3B34"/>
    <w:rsid w:val="00AB3DF1"/>
    <w:rsid w:val="00AB40F1"/>
    <w:rsid w:val="00AB5416"/>
    <w:rsid w:val="00AB5B9B"/>
    <w:rsid w:val="00AB5FCC"/>
    <w:rsid w:val="00AB6556"/>
    <w:rsid w:val="00AB66C9"/>
    <w:rsid w:val="00AB71BD"/>
    <w:rsid w:val="00AB7941"/>
    <w:rsid w:val="00AB7D76"/>
    <w:rsid w:val="00AC05E3"/>
    <w:rsid w:val="00AC19DD"/>
    <w:rsid w:val="00AC1C6F"/>
    <w:rsid w:val="00AC2485"/>
    <w:rsid w:val="00AC2CB8"/>
    <w:rsid w:val="00AC3AEF"/>
    <w:rsid w:val="00AC3F4B"/>
    <w:rsid w:val="00AC50F1"/>
    <w:rsid w:val="00AC51CA"/>
    <w:rsid w:val="00AC5C7A"/>
    <w:rsid w:val="00AC5F66"/>
    <w:rsid w:val="00AC627B"/>
    <w:rsid w:val="00AC631D"/>
    <w:rsid w:val="00AC653F"/>
    <w:rsid w:val="00AC680D"/>
    <w:rsid w:val="00AC6FEB"/>
    <w:rsid w:val="00AC76A5"/>
    <w:rsid w:val="00AC7E0A"/>
    <w:rsid w:val="00AC7F1A"/>
    <w:rsid w:val="00AD02B0"/>
    <w:rsid w:val="00AD0376"/>
    <w:rsid w:val="00AD0E76"/>
    <w:rsid w:val="00AD12A2"/>
    <w:rsid w:val="00AD2232"/>
    <w:rsid w:val="00AD2467"/>
    <w:rsid w:val="00AD2531"/>
    <w:rsid w:val="00AD27EB"/>
    <w:rsid w:val="00AD3CA6"/>
    <w:rsid w:val="00AD3E52"/>
    <w:rsid w:val="00AD50D3"/>
    <w:rsid w:val="00AD614D"/>
    <w:rsid w:val="00AD65E4"/>
    <w:rsid w:val="00AD65EE"/>
    <w:rsid w:val="00AD6DFE"/>
    <w:rsid w:val="00AD71E7"/>
    <w:rsid w:val="00AD7446"/>
    <w:rsid w:val="00AD795B"/>
    <w:rsid w:val="00AE02AE"/>
    <w:rsid w:val="00AE0979"/>
    <w:rsid w:val="00AE0DED"/>
    <w:rsid w:val="00AE1406"/>
    <w:rsid w:val="00AE16D0"/>
    <w:rsid w:val="00AE382A"/>
    <w:rsid w:val="00AE38BB"/>
    <w:rsid w:val="00AE3A0B"/>
    <w:rsid w:val="00AE4F29"/>
    <w:rsid w:val="00AE7135"/>
    <w:rsid w:val="00AE71B4"/>
    <w:rsid w:val="00AE7573"/>
    <w:rsid w:val="00AF1758"/>
    <w:rsid w:val="00AF2C9A"/>
    <w:rsid w:val="00AF5632"/>
    <w:rsid w:val="00AF6FDF"/>
    <w:rsid w:val="00AF7F72"/>
    <w:rsid w:val="00B008E1"/>
    <w:rsid w:val="00B01824"/>
    <w:rsid w:val="00B02CDF"/>
    <w:rsid w:val="00B03440"/>
    <w:rsid w:val="00B03D78"/>
    <w:rsid w:val="00B04C1E"/>
    <w:rsid w:val="00B05C9E"/>
    <w:rsid w:val="00B05EBD"/>
    <w:rsid w:val="00B0623E"/>
    <w:rsid w:val="00B0633D"/>
    <w:rsid w:val="00B06A6F"/>
    <w:rsid w:val="00B070CA"/>
    <w:rsid w:val="00B078BD"/>
    <w:rsid w:val="00B1018F"/>
    <w:rsid w:val="00B1092B"/>
    <w:rsid w:val="00B11BBB"/>
    <w:rsid w:val="00B11CD8"/>
    <w:rsid w:val="00B11E1A"/>
    <w:rsid w:val="00B12402"/>
    <w:rsid w:val="00B12935"/>
    <w:rsid w:val="00B12BC3"/>
    <w:rsid w:val="00B14231"/>
    <w:rsid w:val="00B1432D"/>
    <w:rsid w:val="00B143D4"/>
    <w:rsid w:val="00B15580"/>
    <w:rsid w:val="00B1694C"/>
    <w:rsid w:val="00B170AD"/>
    <w:rsid w:val="00B21C6E"/>
    <w:rsid w:val="00B21D5C"/>
    <w:rsid w:val="00B2249F"/>
    <w:rsid w:val="00B23786"/>
    <w:rsid w:val="00B23BA6"/>
    <w:rsid w:val="00B2595B"/>
    <w:rsid w:val="00B25F3A"/>
    <w:rsid w:val="00B2697C"/>
    <w:rsid w:val="00B26E8C"/>
    <w:rsid w:val="00B2762C"/>
    <w:rsid w:val="00B27837"/>
    <w:rsid w:val="00B2793A"/>
    <w:rsid w:val="00B2794A"/>
    <w:rsid w:val="00B31AD6"/>
    <w:rsid w:val="00B31E63"/>
    <w:rsid w:val="00B32192"/>
    <w:rsid w:val="00B339DD"/>
    <w:rsid w:val="00B342FB"/>
    <w:rsid w:val="00B345EB"/>
    <w:rsid w:val="00B34825"/>
    <w:rsid w:val="00B35B54"/>
    <w:rsid w:val="00B36483"/>
    <w:rsid w:val="00B36A58"/>
    <w:rsid w:val="00B36C44"/>
    <w:rsid w:val="00B37054"/>
    <w:rsid w:val="00B37882"/>
    <w:rsid w:val="00B37DBF"/>
    <w:rsid w:val="00B37F2F"/>
    <w:rsid w:val="00B401F8"/>
    <w:rsid w:val="00B4051C"/>
    <w:rsid w:val="00B40523"/>
    <w:rsid w:val="00B40AB9"/>
    <w:rsid w:val="00B41909"/>
    <w:rsid w:val="00B421D9"/>
    <w:rsid w:val="00B4239A"/>
    <w:rsid w:val="00B45610"/>
    <w:rsid w:val="00B46048"/>
    <w:rsid w:val="00B50C09"/>
    <w:rsid w:val="00B51086"/>
    <w:rsid w:val="00B51B0A"/>
    <w:rsid w:val="00B51B14"/>
    <w:rsid w:val="00B51DD2"/>
    <w:rsid w:val="00B52472"/>
    <w:rsid w:val="00B525E2"/>
    <w:rsid w:val="00B54B2E"/>
    <w:rsid w:val="00B551B6"/>
    <w:rsid w:val="00B564AB"/>
    <w:rsid w:val="00B566C1"/>
    <w:rsid w:val="00B575C0"/>
    <w:rsid w:val="00B57EB9"/>
    <w:rsid w:val="00B62596"/>
    <w:rsid w:val="00B641A4"/>
    <w:rsid w:val="00B64638"/>
    <w:rsid w:val="00B64D38"/>
    <w:rsid w:val="00B65581"/>
    <w:rsid w:val="00B66CA0"/>
    <w:rsid w:val="00B70026"/>
    <w:rsid w:val="00B72068"/>
    <w:rsid w:val="00B72502"/>
    <w:rsid w:val="00B759CD"/>
    <w:rsid w:val="00B76687"/>
    <w:rsid w:val="00B7772B"/>
    <w:rsid w:val="00B778C2"/>
    <w:rsid w:val="00B77C75"/>
    <w:rsid w:val="00B80836"/>
    <w:rsid w:val="00B8121B"/>
    <w:rsid w:val="00B83BC2"/>
    <w:rsid w:val="00B8444F"/>
    <w:rsid w:val="00B85777"/>
    <w:rsid w:val="00B85A21"/>
    <w:rsid w:val="00B85E21"/>
    <w:rsid w:val="00B86FD2"/>
    <w:rsid w:val="00B91196"/>
    <w:rsid w:val="00B913D5"/>
    <w:rsid w:val="00B91826"/>
    <w:rsid w:val="00B919A5"/>
    <w:rsid w:val="00B91B42"/>
    <w:rsid w:val="00B92638"/>
    <w:rsid w:val="00B92E7B"/>
    <w:rsid w:val="00B9351B"/>
    <w:rsid w:val="00B937D0"/>
    <w:rsid w:val="00B95616"/>
    <w:rsid w:val="00B96528"/>
    <w:rsid w:val="00B97008"/>
    <w:rsid w:val="00B9723D"/>
    <w:rsid w:val="00B97C70"/>
    <w:rsid w:val="00BA035C"/>
    <w:rsid w:val="00BA0443"/>
    <w:rsid w:val="00BA07C2"/>
    <w:rsid w:val="00BA0834"/>
    <w:rsid w:val="00BA10F9"/>
    <w:rsid w:val="00BA26B8"/>
    <w:rsid w:val="00BA27A7"/>
    <w:rsid w:val="00BA2873"/>
    <w:rsid w:val="00BA3A98"/>
    <w:rsid w:val="00BA4474"/>
    <w:rsid w:val="00BA6B1E"/>
    <w:rsid w:val="00BA6DA8"/>
    <w:rsid w:val="00BA6F46"/>
    <w:rsid w:val="00BB052A"/>
    <w:rsid w:val="00BB06F2"/>
    <w:rsid w:val="00BB0DF0"/>
    <w:rsid w:val="00BB1504"/>
    <w:rsid w:val="00BB16C1"/>
    <w:rsid w:val="00BB39E4"/>
    <w:rsid w:val="00BB549D"/>
    <w:rsid w:val="00BB6F23"/>
    <w:rsid w:val="00BB7AD6"/>
    <w:rsid w:val="00BC03A0"/>
    <w:rsid w:val="00BC1513"/>
    <w:rsid w:val="00BC1D16"/>
    <w:rsid w:val="00BC246F"/>
    <w:rsid w:val="00BC2C84"/>
    <w:rsid w:val="00BC3416"/>
    <w:rsid w:val="00BC377C"/>
    <w:rsid w:val="00BC384E"/>
    <w:rsid w:val="00BC43A7"/>
    <w:rsid w:val="00BC4695"/>
    <w:rsid w:val="00BC4D36"/>
    <w:rsid w:val="00BC4E70"/>
    <w:rsid w:val="00BC58FE"/>
    <w:rsid w:val="00BC6365"/>
    <w:rsid w:val="00BC7032"/>
    <w:rsid w:val="00BD11EC"/>
    <w:rsid w:val="00BD1F94"/>
    <w:rsid w:val="00BD2AD1"/>
    <w:rsid w:val="00BD3B1E"/>
    <w:rsid w:val="00BD4287"/>
    <w:rsid w:val="00BD4F32"/>
    <w:rsid w:val="00BD6F45"/>
    <w:rsid w:val="00BD7196"/>
    <w:rsid w:val="00BD749A"/>
    <w:rsid w:val="00BE176E"/>
    <w:rsid w:val="00BE1A25"/>
    <w:rsid w:val="00BE1EC2"/>
    <w:rsid w:val="00BE2592"/>
    <w:rsid w:val="00BE3842"/>
    <w:rsid w:val="00BE39FB"/>
    <w:rsid w:val="00BE4397"/>
    <w:rsid w:val="00BE5447"/>
    <w:rsid w:val="00BE5C6A"/>
    <w:rsid w:val="00BE66D5"/>
    <w:rsid w:val="00BE6C54"/>
    <w:rsid w:val="00BE6D71"/>
    <w:rsid w:val="00BE6E06"/>
    <w:rsid w:val="00BE6E13"/>
    <w:rsid w:val="00BE6E7E"/>
    <w:rsid w:val="00BF03BD"/>
    <w:rsid w:val="00BF0C87"/>
    <w:rsid w:val="00BF214E"/>
    <w:rsid w:val="00BF2C3F"/>
    <w:rsid w:val="00BF33D5"/>
    <w:rsid w:val="00BF33DE"/>
    <w:rsid w:val="00BF3787"/>
    <w:rsid w:val="00BF44D4"/>
    <w:rsid w:val="00BF4F7B"/>
    <w:rsid w:val="00BF5373"/>
    <w:rsid w:val="00BF622D"/>
    <w:rsid w:val="00BF6611"/>
    <w:rsid w:val="00BF68C6"/>
    <w:rsid w:val="00BF6E97"/>
    <w:rsid w:val="00BF7893"/>
    <w:rsid w:val="00C00086"/>
    <w:rsid w:val="00C01845"/>
    <w:rsid w:val="00C02E87"/>
    <w:rsid w:val="00C0308B"/>
    <w:rsid w:val="00C04820"/>
    <w:rsid w:val="00C04CCF"/>
    <w:rsid w:val="00C059F1"/>
    <w:rsid w:val="00C05CB6"/>
    <w:rsid w:val="00C05F19"/>
    <w:rsid w:val="00C0628E"/>
    <w:rsid w:val="00C070AE"/>
    <w:rsid w:val="00C104CD"/>
    <w:rsid w:val="00C104E3"/>
    <w:rsid w:val="00C11029"/>
    <w:rsid w:val="00C12CD5"/>
    <w:rsid w:val="00C133A3"/>
    <w:rsid w:val="00C13646"/>
    <w:rsid w:val="00C14660"/>
    <w:rsid w:val="00C164EF"/>
    <w:rsid w:val="00C1712D"/>
    <w:rsid w:val="00C17792"/>
    <w:rsid w:val="00C17B3D"/>
    <w:rsid w:val="00C20992"/>
    <w:rsid w:val="00C21AEC"/>
    <w:rsid w:val="00C22551"/>
    <w:rsid w:val="00C228C7"/>
    <w:rsid w:val="00C22EF0"/>
    <w:rsid w:val="00C23865"/>
    <w:rsid w:val="00C24116"/>
    <w:rsid w:val="00C24FF7"/>
    <w:rsid w:val="00C2565E"/>
    <w:rsid w:val="00C26B41"/>
    <w:rsid w:val="00C26BFD"/>
    <w:rsid w:val="00C26E40"/>
    <w:rsid w:val="00C26FB0"/>
    <w:rsid w:val="00C27B41"/>
    <w:rsid w:val="00C27C86"/>
    <w:rsid w:val="00C27F09"/>
    <w:rsid w:val="00C30483"/>
    <w:rsid w:val="00C30AC2"/>
    <w:rsid w:val="00C31F99"/>
    <w:rsid w:val="00C32034"/>
    <w:rsid w:val="00C32A07"/>
    <w:rsid w:val="00C32D47"/>
    <w:rsid w:val="00C33434"/>
    <w:rsid w:val="00C336C4"/>
    <w:rsid w:val="00C346DC"/>
    <w:rsid w:val="00C34BC4"/>
    <w:rsid w:val="00C35E16"/>
    <w:rsid w:val="00C35E4B"/>
    <w:rsid w:val="00C376DA"/>
    <w:rsid w:val="00C37856"/>
    <w:rsid w:val="00C37E00"/>
    <w:rsid w:val="00C37E59"/>
    <w:rsid w:val="00C4132A"/>
    <w:rsid w:val="00C4163F"/>
    <w:rsid w:val="00C42B59"/>
    <w:rsid w:val="00C433AD"/>
    <w:rsid w:val="00C43449"/>
    <w:rsid w:val="00C4433B"/>
    <w:rsid w:val="00C44835"/>
    <w:rsid w:val="00C44D58"/>
    <w:rsid w:val="00C4506B"/>
    <w:rsid w:val="00C4527E"/>
    <w:rsid w:val="00C4593F"/>
    <w:rsid w:val="00C464A5"/>
    <w:rsid w:val="00C465E6"/>
    <w:rsid w:val="00C46C9B"/>
    <w:rsid w:val="00C4756D"/>
    <w:rsid w:val="00C5084D"/>
    <w:rsid w:val="00C51316"/>
    <w:rsid w:val="00C51E47"/>
    <w:rsid w:val="00C521DC"/>
    <w:rsid w:val="00C52258"/>
    <w:rsid w:val="00C525B2"/>
    <w:rsid w:val="00C52ADE"/>
    <w:rsid w:val="00C5372E"/>
    <w:rsid w:val="00C55C15"/>
    <w:rsid w:val="00C55E59"/>
    <w:rsid w:val="00C56B16"/>
    <w:rsid w:val="00C603D1"/>
    <w:rsid w:val="00C60977"/>
    <w:rsid w:val="00C60CC6"/>
    <w:rsid w:val="00C60CFB"/>
    <w:rsid w:val="00C60E44"/>
    <w:rsid w:val="00C6127D"/>
    <w:rsid w:val="00C614FF"/>
    <w:rsid w:val="00C623B3"/>
    <w:rsid w:val="00C62808"/>
    <w:rsid w:val="00C6359C"/>
    <w:rsid w:val="00C65233"/>
    <w:rsid w:val="00C65FA9"/>
    <w:rsid w:val="00C66685"/>
    <w:rsid w:val="00C670AF"/>
    <w:rsid w:val="00C678D6"/>
    <w:rsid w:val="00C70820"/>
    <w:rsid w:val="00C70C8F"/>
    <w:rsid w:val="00C71343"/>
    <w:rsid w:val="00C715D9"/>
    <w:rsid w:val="00C724DC"/>
    <w:rsid w:val="00C727D5"/>
    <w:rsid w:val="00C72AA9"/>
    <w:rsid w:val="00C72F1D"/>
    <w:rsid w:val="00C74590"/>
    <w:rsid w:val="00C748AB"/>
    <w:rsid w:val="00C7508C"/>
    <w:rsid w:val="00C75EE3"/>
    <w:rsid w:val="00C76407"/>
    <w:rsid w:val="00C76DB7"/>
    <w:rsid w:val="00C807C8"/>
    <w:rsid w:val="00C809CD"/>
    <w:rsid w:val="00C80BBF"/>
    <w:rsid w:val="00C81454"/>
    <w:rsid w:val="00C83F3D"/>
    <w:rsid w:val="00C84485"/>
    <w:rsid w:val="00C84A6E"/>
    <w:rsid w:val="00C84C21"/>
    <w:rsid w:val="00C872E9"/>
    <w:rsid w:val="00C87E6E"/>
    <w:rsid w:val="00C90585"/>
    <w:rsid w:val="00C90CB9"/>
    <w:rsid w:val="00C90DD5"/>
    <w:rsid w:val="00C91371"/>
    <w:rsid w:val="00C9180E"/>
    <w:rsid w:val="00C91AB5"/>
    <w:rsid w:val="00C922AC"/>
    <w:rsid w:val="00C93553"/>
    <w:rsid w:val="00C93748"/>
    <w:rsid w:val="00C93E8E"/>
    <w:rsid w:val="00C94593"/>
    <w:rsid w:val="00C94D16"/>
    <w:rsid w:val="00C9531D"/>
    <w:rsid w:val="00C969A8"/>
    <w:rsid w:val="00CA0629"/>
    <w:rsid w:val="00CA0B70"/>
    <w:rsid w:val="00CA0FED"/>
    <w:rsid w:val="00CA1ACC"/>
    <w:rsid w:val="00CA21E5"/>
    <w:rsid w:val="00CA3CEB"/>
    <w:rsid w:val="00CA4613"/>
    <w:rsid w:val="00CA4735"/>
    <w:rsid w:val="00CA47D4"/>
    <w:rsid w:val="00CA4B9E"/>
    <w:rsid w:val="00CA4D9A"/>
    <w:rsid w:val="00CA5155"/>
    <w:rsid w:val="00CA537C"/>
    <w:rsid w:val="00CA5685"/>
    <w:rsid w:val="00CA7573"/>
    <w:rsid w:val="00CA7F7B"/>
    <w:rsid w:val="00CB1A5B"/>
    <w:rsid w:val="00CB1D7A"/>
    <w:rsid w:val="00CB1D7E"/>
    <w:rsid w:val="00CB32A3"/>
    <w:rsid w:val="00CB3814"/>
    <w:rsid w:val="00CB39D5"/>
    <w:rsid w:val="00CB3CB0"/>
    <w:rsid w:val="00CB4009"/>
    <w:rsid w:val="00CB42AD"/>
    <w:rsid w:val="00CB4EA9"/>
    <w:rsid w:val="00CB5CAB"/>
    <w:rsid w:val="00CB5D5A"/>
    <w:rsid w:val="00CB62BC"/>
    <w:rsid w:val="00CC009F"/>
    <w:rsid w:val="00CC0306"/>
    <w:rsid w:val="00CC0DF3"/>
    <w:rsid w:val="00CC0E13"/>
    <w:rsid w:val="00CC1F5B"/>
    <w:rsid w:val="00CC2AA3"/>
    <w:rsid w:val="00CC3E41"/>
    <w:rsid w:val="00CC40AD"/>
    <w:rsid w:val="00CC4772"/>
    <w:rsid w:val="00CC479C"/>
    <w:rsid w:val="00CC4C3E"/>
    <w:rsid w:val="00CC4DAF"/>
    <w:rsid w:val="00CC691C"/>
    <w:rsid w:val="00CC698A"/>
    <w:rsid w:val="00CC6AFB"/>
    <w:rsid w:val="00CC745D"/>
    <w:rsid w:val="00CC7C7E"/>
    <w:rsid w:val="00CC7C98"/>
    <w:rsid w:val="00CD0418"/>
    <w:rsid w:val="00CD1896"/>
    <w:rsid w:val="00CD1DA2"/>
    <w:rsid w:val="00CD2658"/>
    <w:rsid w:val="00CD3214"/>
    <w:rsid w:val="00CD41F7"/>
    <w:rsid w:val="00CD4898"/>
    <w:rsid w:val="00CD49DF"/>
    <w:rsid w:val="00CD4ECE"/>
    <w:rsid w:val="00CD5A8C"/>
    <w:rsid w:val="00CD6E4A"/>
    <w:rsid w:val="00CE2BA2"/>
    <w:rsid w:val="00CE345F"/>
    <w:rsid w:val="00CE3BAF"/>
    <w:rsid w:val="00CE3E50"/>
    <w:rsid w:val="00CE73AD"/>
    <w:rsid w:val="00CE789A"/>
    <w:rsid w:val="00CF0968"/>
    <w:rsid w:val="00CF3AF8"/>
    <w:rsid w:val="00CF5B7F"/>
    <w:rsid w:val="00CF6284"/>
    <w:rsid w:val="00D000B2"/>
    <w:rsid w:val="00D00C33"/>
    <w:rsid w:val="00D012D4"/>
    <w:rsid w:val="00D014C7"/>
    <w:rsid w:val="00D01C8E"/>
    <w:rsid w:val="00D01CDB"/>
    <w:rsid w:val="00D02356"/>
    <w:rsid w:val="00D031F9"/>
    <w:rsid w:val="00D03595"/>
    <w:rsid w:val="00D038C9"/>
    <w:rsid w:val="00D039BF"/>
    <w:rsid w:val="00D0429F"/>
    <w:rsid w:val="00D0472B"/>
    <w:rsid w:val="00D051B2"/>
    <w:rsid w:val="00D0543A"/>
    <w:rsid w:val="00D05EA5"/>
    <w:rsid w:val="00D061E2"/>
    <w:rsid w:val="00D067A7"/>
    <w:rsid w:val="00D06DCB"/>
    <w:rsid w:val="00D07E7D"/>
    <w:rsid w:val="00D10C02"/>
    <w:rsid w:val="00D11FEA"/>
    <w:rsid w:val="00D126C1"/>
    <w:rsid w:val="00D13637"/>
    <w:rsid w:val="00D14587"/>
    <w:rsid w:val="00D1663B"/>
    <w:rsid w:val="00D1691E"/>
    <w:rsid w:val="00D172FF"/>
    <w:rsid w:val="00D17D40"/>
    <w:rsid w:val="00D2119B"/>
    <w:rsid w:val="00D219E0"/>
    <w:rsid w:val="00D22A81"/>
    <w:rsid w:val="00D22CCD"/>
    <w:rsid w:val="00D25769"/>
    <w:rsid w:val="00D258F6"/>
    <w:rsid w:val="00D26046"/>
    <w:rsid w:val="00D26738"/>
    <w:rsid w:val="00D26D0A"/>
    <w:rsid w:val="00D27A41"/>
    <w:rsid w:val="00D30F35"/>
    <w:rsid w:val="00D318A7"/>
    <w:rsid w:val="00D32B82"/>
    <w:rsid w:val="00D34C31"/>
    <w:rsid w:val="00D3595B"/>
    <w:rsid w:val="00D367B5"/>
    <w:rsid w:val="00D369B7"/>
    <w:rsid w:val="00D36F38"/>
    <w:rsid w:val="00D3722C"/>
    <w:rsid w:val="00D374FF"/>
    <w:rsid w:val="00D400D4"/>
    <w:rsid w:val="00D40E44"/>
    <w:rsid w:val="00D41019"/>
    <w:rsid w:val="00D41846"/>
    <w:rsid w:val="00D41F7B"/>
    <w:rsid w:val="00D44B19"/>
    <w:rsid w:val="00D44B96"/>
    <w:rsid w:val="00D4562B"/>
    <w:rsid w:val="00D45D23"/>
    <w:rsid w:val="00D463C5"/>
    <w:rsid w:val="00D46571"/>
    <w:rsid w:val="00D4747B"/>
    <w:rsid w:val="00D50F7E"/>
    <w:rsid w:val="00D51172"/>
    <w:rsid w:val="00D51A72"/>
    <w:rsid w:val="00D51FA3"/>
    <w:rsid w:val="00D52D6A"/>
    <w:rsid w:val="00D53910"/>
    <w:rsid w:val="00D53AFD"/>
    <w:rsid w:val="00D53CD4"/>
    <w:rsid w:val="00D5478E"/>
    <w:rsid w:val="00D55CF9"/>
    <w:rsid w:val="00D55D01"/>
    <w:rsid w:val="00D5675A"/>
    <w:rsid w:val="00D57137"/>
    <w:rsid w:val="00D618F2"/>
    <w:rsid w:val="00D625FF"/>
    <w:rsid w:val="00D62620"/>
    <w:rsid w:val="00D62867"/>
    <w:rsid w:val="00D63020"/>
    <w:rsid w:val="00D64DD7"/>
    <w:rsid w:val="00D64E58"/>
    <w:rsid w:val="00D64F0D"/>
    <w:rsid w:val="00D6540F"/>
    <w:rsid w:val="00D65559"/>
    <w:rsid w:val="00D6587F"/>
    <w:rsid w:val="00D6640D"/>
    <w:rsid w:val="00D667C0"/>
    <w:rsid w:val="00D66CA0"/>
    <w:rsid w:val="00D67422"/>
    <w:rsid w:val="00D70A5F"/>
    <w:rsid w:val="00D73130"/>
    <w:rsid w:val="00D7315C"/>
    <w:rsid w:val="00D73380"/>
    <w:rsid w:val="00D73CE5"/>
    <w:rsid w:val="00D752A3"/>
    <w:rsid w:val="00D76715"/>
    <w:rsid w:val="00D76C03"/>
    <w:rsid w:val="00D77182"/>
    <w:rsid w:val="00D77E2F"/>
    <w:rsid w:val="00D81316"/>
    <w:rsid w:val="00D8472B"/>
    <w:rsid w:val="00D84D0A"/>
    <w:rsid w:val="00D85008"/>
    <w:rsid w:val="00D869CB"/>
    <w:rsid w:val="00D870D1"/>
    <w:rsid w:val="00D90096"/>
    <w:rsid w:val="00D90CFA"/>
    <w:rsid w:val="00D919C7"/>
    <w:rsid w:val="00D930AE"/>
    <w:rsid w:val="00D932F5"/>
    <w:rsid w:val="00D934BC"/>
    <w:rsid w:val="00D93E82"/>
    <w:rsid w:val="00D948B4"/>
    <w:rsid w:val="00D95BF2"/>
    <w:rsid w:val="00D96406"/>
    <w:rsid w:val="00D96EFC"/>
    <w:rsid w:val="00DA0695"/>
    <w:rsid w:val="00DA18EC"/>
    <w:rsid w:val="00DA1E57"/>
    <w:rsid w:val="00DA2FFC"/>
    <w:rsid w:val="00DA3336"/>
    <w:rsid w:val="00DA4063"/>
    <w:rsid w:val="00DA5BB6"/>
    <w:rsid w:val="00DA5F73"/>
    <w:rsid w:val="00DA5FCA"/>
    <w:rsid w:val="00DA674F"/>
    <w:rsid w:val="00DA710F"/>
    <w:rsid w:val="00DA76CB"/>
    <w:rsid w:val="00DA7A83"/>
    <w:rsid w:val="00DB073A"/>
    <w:rsid w:val="00DB0921"/>
    <w:rsid w:val="00DB17A8"/>
    <w:rsid w:val="00DB1E34"/>
    <w:rsid w:val="00DB29F0"/>
    <w:rsid w:val="00DB2CCF"/>
    <w:rsid w:val="00DB2E65"/>
    <w:rsid w:val="00DB31BD"/>
    <w:rsid w:val="00DB3CD7"/>
    <w:rsid w:val="00DB47C2"/>
    <w:rsid w:val="00DB5681"/>
    <w:rsid w:val="00DB6A30"/>
    <w:rsid w:val="00DC01B2"/>
    <w:rsid w:val="00DC0364"/>
    <w:rsid w:val="00DC0C0D"/>
    <w:rsid w:val="00DC0FAD"/>
    <w:rsid w:val="00DC10CB"/>
    <w:rsid w:val="00DC1E4F"/>
    <w:rsid w:val="00DC2F31"/>
    <w:rsid w:val="00DC3671"/>
    <w:rsid w:val="00DC3928"/>
    <w:rsid w:val="00DC4013"/>
    <w:rsid w:val="00DC4832"/>
    <w:rsid w:val="00DC659E"/>
    <w:rsid w:val="00DC6A40"/>
    <w:rsid w:val="00DC74D8"/>
    <w:rsid w:val="00DD0C27"/>
    <w:rsid w:val="00DD0EBB"/>
    <w:rsid w:val="00DD17DB"/>
    <w:rsid w:val="00DD1972"/>
    <w:rsid w:val="00DD25DB"/>
    <w:rsid w:val="00DD29D7"/>
    <w:rsid w:val="00DD4757"/>
    <w:rsid w:val="00DD6306"/>
    <w:rsid w:val="00DD6B6E"/>
    <w:rsid w:val="00DD6BF8"/>
    <w:rsid w:val="00DD6F9C"/>
    <w:rsid w:val="00DD7187"/>
    <w:rsid w:val="00DD789C"/>
    <w:rsid w:val="00DD7C83"/>
    <w:rsid w:val="00DE2F93"/>
    <w:rsid w:val="00DE4FAD"/>
    <w:rsid w:val="00DE557A"/>
    <w:rsid w:val="00DE5CD5"/>
    <w:rsid w:val="00DE5E7B"/>
    <w:rsid w:val="00DE6090"/>
    <w:rsid w:val="00DE669C"/>
    <w:rsid w:val="00DE6915"/>
    <w:rsid w:val="00DE6E37"/>
    <w:rsid w:val="00DE766E"/>
    <w:rsid w:val="00DF0092"/>
    <w:rsid w:val="00DF07CC"/>
    <w:rsid w:val="00DF15A1"/>
    <w:rsid w:val="00DF1725"/>
    <w:rsid w:val="00DF172B"/>
    <w:rsid w:val="00DF186A"/>
    <w:rsid w:val="00DF39C4"/>
    <w:rsid w:val="00DF3B92"/>
    <w:rsid w:val="00DF714A"/>
    <w:rsid w:val="00DF71EC"/>
    <w:rsid w:val="00DF7A66"/>
    <w:rsid w:val="00E00660"/>
    <w:rsid w:val="00E00F1B"/>
    <w:rsid w:val="00E02C36"/>
    <w:rsid w:val="00E02D51"/>
    <w:rsid w:val="00E04C26"/>
    <w:rsid w:val="00E052A0"/>
    <w:rsid w:val="00E05C99"/>
    <w:rsid w:val="00E05E60"/>
    <w:rsid w:val="00E0617B"/>
    <w:rsid w:val="00E062BB"/>
    <w:rsid w:val="00E065E8"/>
    <w:rsid w:val="00E11A60"/>
    <w:rsid w:val="00E11AC1"/>
    <w:rsid w:val="00E11CBC"/>
    <w:rsid w:val="00E12703"/>
    <w:rsid w:val="00E132CC"/>
    <w:rsid w:val="00E132D4"/>
    <w:rsid w:val="00E13D41"/>
    <w:rsid w:val="00E1546A"/>
    <w:rsid w:val="00E15DE1"/>
    <w:rsid w:val="00E16369"/>
    <w:rsid w:val="00E2032D"/>
    <w:rsid w:val="00E20C49"/>
    <w:rsid w:val="00E22FB7"/>
    <w:rsid w:val="00E230C7"/>
    <w:rsid w:val="00E23B5F"/>
    <w:rsid w:val="00E23C92"/>
    <w:rsid w:val="00E24364"/>
    <w:rsid w:val="00E249B5"/>
    <w:rsid w:val="00E24A84"/>
    <w:rsid w:val="00E251E1"/>
    <w:rsid w:val="00E25A79"/>
    <w:rsid w:val="00E25D7D"/>
    <w:rsid w:val="00E262E4"/>
    <w:rsid w:val="00E27384"/>
    <w:rsid w:val="00E27E3F"/>
    <w:rsid w:val="00E27F90"/>
    <w:rsid w:val="00E30B97"/>
    <w:rsid w:val="00E319C5"/>
    <w:rsid w:val="00E31A5A"/>
    <w:rsid w:val="00E31DC0"/>
    <w:rsid w:val="00E32E90"/>
    <w:rsid w:val="00E3462B"/>
    <w:rsid w:val="00E3481F"/>
    <w:rsid w:val="00E34C65"/>
    <w:rsid w:val="00E356B5"/>
    <w:rsid w:val="00E359F5"/>
    <w:rsid w:val="00E364B1"/>
    <w:rsid w:val="00E36B09"/>
    <w:rsid w:val="00E37AE3"/>
    <w:rsid w:val="00E37EAF"/>
    <w:rsid w:val="00E40776"/>
    <w:rsid w:val="00E40863"/>
    <w:rsid w:val="00E41060"/>
    <w:rsid w:val="00E419B2"/>
    <w:rsid w:val="00E41C1D"/>
    <w:rsid w:val="00E43D16"/>
    <w:rsid w:val="00E44AA6"/>
    <w:rsid w:val="00E4541A"/>
    <w:rsid w:val="00E45A00"/>
    <w:rsid w:val="00E4711C"/>
    <w:rsid w:val="00E47B93"/>
    <w:rsid w:val="00E47F4A"/>
    <w:rsid w:val="00E50BEB"/>
    <w:rsid w:val="00E50CDD"/>
    <w:rsid w:val="00E510A5"/>
    <w:rsid w:val="00E53625"/>
    <w:rsid w:val="00E556D2"/>
    <w:rsid w:val="00E569A5"/>
    <w:rsid w:val="00E6084D"/>
    <w:rsid w:val="00E611C8"/>
    <w:rsid w:val="00E61BA8"/>
    <w:rsid w:val="00E63118"/>
    <w:rsid w:val="00E6368A"/>
    <w:rsid w:val="00E64039"/>
    <w:rsid w:val="00E66171"/>
    <w:rsid w:val="00E665DD"/>
    <w:rsid w:val="00E67796"/>
    <w:rsid w:val="00E67DB7"/>
    <w:rsid w:val="00E67F84"/>
    <w:rsid w:val="00E7021A"/>
    <w:rsid w:val="00E70E41"/>
    <w:rsid w:val="00E7177B"/>
    <w:rsid w:val="00E71AE7"/>
    <w:rsid w:val="00E74B37"/>
    <w:rsid w:val="00E74E0A"/>
    <w:rsid w:val="00E74FED"/>
    <w:rsid w:val="00E7644C"/>
    <w:rsid w:val="00E7652F"/>
    <w:rsid w:val="00E766E0"/>
    <w:rsid w:val="00E8027B"/>
    <w:rsid w:val="00E81578"/>
    <w:rsid w:val="00E81E84"/>
    <w:rsid w:val="00E81EF0"/>
    <w:rsid w:val="00E82639"/>
    <w:rsid w:val="00E82AD8"/>
    <w:rsid w:val="00E8305F"/>
    <w:rsid w:val="00E83A77"/>
    <w:rsid w:val="00E86166"/>
    <w:rsid w:val="00E87226"/>
    <w:rsid w:val="00E907DF"/>
    <w:rsid w:val="00E90FEA"/>
    <w:rsid w:val="00E913BD"/>
    <w:rsid w:val="00E91D1C"/>
    <w:rsid w:val="00E91E5A"/>
    <w:rsid w:val="00E91E9F"/>
    <w:rsid w:val="00E92338"/>
    <w:rsid w:val="00E924F0"/>
    <w:rsid w:val="00E9287E"/>
    <w:rsid w:val="00E937EB"/>
    <w:rsid w:val="00E9389E"/>
    <w:rsid w:val="00E93BE5"/>
    <w:rsid w:val="00E94306"/>
    <w:rsid w:val="00E94409"/>
    <w:rsid w:val="00E96AEB"/>
    <w:rsid w:val="00E97092"/>
    <w:rsid w:val="00EA0B09"/>
    <w:rsid w:val="00EA0FC9"/>
    <w:rsid w:val="00EA144B"/>
    <w:rsid w:val="00EA3513"/>
    <w:rsid w:val="00EA51A2"/>
    <w:rsid w:val="00EA5592"/>
    <w:rsid w:val="00EA5953"/>
    <w:rsid w:val="00EA5968"/>
    <w:rsid w:val="00EA6488"/>
    <w:rsid w:val="00EA6971"/>
    <w:rsid w:val="00EA6CE1"/>
    <w:rsid w:val="00EA7466"/>
    <w:rsid w:val="00EB0494"/>
    <w:rsid w:val="00EB23FF"/>
    <w:rsid w:val="00EB2884"/>
    <w:rsid w:val="00EB2C4A"/>
    <w:rsid w:val="00EB2E7C"/>
    <w:rsid w:val="00EB40B4"/>
    <w:rsid w:val="00EB48FE"/>
    <w:rsid w:val="00EB5E32"/>
    <w:rsid w:val="00EB71DF"/>
    <w:rsid w:val="00EB7CCC"/>
    <w:rsid w:val="00EC018C"/>
    <w:rsid w:val="00EC0620"/>
    <w:rsid w:val="00EC0FBE"/>
    <w:rsid w:val="00EC12DB"/>
    <w:rsid w:val="00EC139A"/>
    <w:rsid w:val="00EC22DD"/>
    <w:rsid w:val="00EC2B3B"/>
    <w:rsid w:val="00EC4499"/>
    <w:rsid w:val="00EC52DD"/>
    <w:rsid w:val="00EC562F"/>
    <w:rsid w:val="00EC5AD1"/>
    <w:rsid w:val="00EC62B7"/>
    <w:rsid w:val="00EC62E5"/>
    <w:rsid w:val="00EC63D7"/>
    <w:rsid w:val="00EC6772"/>
    <w:rsid w:val="00EC7AEA"/>
    <w:rsid w:val="00ED082A"/>
    <w:rsid w:val="00ED0A0C"/>
    <w:rsid w:val="00ED13CF"/>
    <w:rsid w:val="00ED1CF3"/>
    <w:rsid w:val="00ED2242"/>
    <w:rsid w:val="00ED231C"/>
    <w:rsid w:val="00ED2B24"/>
    <w:rsid w:val="00ED2BED"/>
    <w:rsid w:val="00ED4EDC"/>
    <w:rsid w:val="00ED61FB"/>
    <w:rsid w:val="00ED62C3"/>
    <w:rsid w:val="00EE0709"/>
    <w:rsid w:val="00EE082F"/>
    <w:rsid w:val="00EE16E7"/>
    <w:rsid w:val="00EE19F7"/>
    <w:rsid w:val="00EE4707"/>
    <w:rsid w:val="00EE6B1C"/>
    <w:rsid w:val="00EE71FA"/>
    <w:rsid w:val="00EE7DB4"/>
    <w:rsid w:val="00EF0B3F"/>
    <w:rsid w:val="00EF0E48"/>
    <w:rsid w:val="00EF11F1"/>
    <w:rsid w:val="00EF1229"/>
    <w:rsid w:val="00EF1859"/>
    <w:rsid w:val="00EF3698"/>
    <w:rsid w:val="00EF44D0"/>
    <w:rsid w:val="00EF641A"/>
    <w:rsid w:val="00EF7308"/>
    <w:rsid w:val="00F002C4"/>
    <w:rsid w:val="00F013E9"/>
    <w:rsid w:val="00F015F6"/>
    <w:rsid w:val="00F01812"/>
    <w:rsid w:val="00F01A98"/>
    <w:rsid w:val="00F01F72"/>
    <w:rsid w:val="00F024ED"/>
    <w:rsid w:val="00F04B78"/>
    <w:rsid w:val="00F05699"/>
    <w:rsid w:val="00F0571B"/>
    <w:rsid w:val="00F06412"/>
    <w:rsid w:val="00F071A4"/>
    <w:rsid w:val="00F0786C"/>
    <w:rsid w:val="00F07AC7"/>
    <w:rsid w:val="00F10204"/>
    <w:rsid w:val="00F109D8"/>
    <w:rsid w:val="00F1137B"/>
    <w:rsid w:val="00F120D9"/>
    <w:rsid w:val="00F12369"/>
    <w:rsid w:val="00F128C9"/>
    <w:rsid w:val="00F12BDB"/>
    <w:rsid w:val="00F1303B"/>
    <w:rsid w:val="00F130CE"/>
    <w:rsid w:val="00F13375"/>
    <w:rsid w:val="00F13E4B"/>
    <w:rsid w:val="00F13F68"/>
    <w:rsid w:val="00F14127"/>
    <w:rsid w:val="00F15B71"/>
    <w:rsid w:val="00F17811"/>
    <w:rsid w:val="00F2046C"/>
    <w:rsid w:val="00F20F0C"/>
    <w:rsid w:val="00F2190A"/>
    <w:rsid w:val="00F230A8"/>
    <w:rsid w:val="00F23196"/>
    <w:rsid w:val="00F2334F"/>
    <w:rsid w:val="00F2427E"/>
    <w:rsid w:val="00F2565D"/>
    <w:rsid w:val="00F27836"/>
    <w:rsid w:val="00F301DE"/>
    <w:rsid w:val="00F30312"/>
    <w:rsid w:val="00F32502"/>
    <w:rsid w:val="00F344CC"/>
    <w:rsid w:val="00F3525C"/>
    <w:rsid w:val="00F36148"/>
    <w:rsid w:val="00F37A9A"/>
    <w:rsid w:val="00F40041"/>
    <w:rsid w:val="00F40A4D"/>
    <w:rsid w:val="00F40E61"/>
    <w:rsid w:val="00F40E7D"/>
    <w:rsid w:val="00F41E77"/>
    <w:rsid w:val="00F421AF"/>
    <w:rsid w:val="00F4233A"/>
    <w:rsid w:val="00F4255D"/>
    <w:rsid w:val="00F429B9"/>
    <w:rsid w:val="00F42A09"/>
    <w:rsid w:val="00F43077"/>
    <w:rsid w:val="00F4308A"/>
    <w:rsid w:val="00F43809"/>
    <w:rsid w:val="00F438CE"/>
    <w:rsid w:val="00F44DF4"/>
    <w:rsid w:val="00F464D6"/>
    <w:rsid w:val="00F47130"/>
    <w:rsid w:val="00F47D1A"/>
    <w:rsid w:val="00F509B3"/>
    <w:rsid w:val="00F523B3"/>
    <w:rsid w:val="00F52477"/>
    <w:rsid w:val="00F525B4"/>
    <w:rsid w:val="00F530A2"/>
    <w:rsid w:val="00F53339"/>
    <w:rsid w:val="00F53ACA"/>
    <w:rsid w:val="00F53D2C"/>
    <w:rsid w:val="00F53EBF"/>
    <w:rsid w:val="00F542B0"/>
    <w:rsid w:val="00F54918"/>
    <w:rsid w:val="00F54F03"/>
    <w:rsid w:val="00F55B57"/>
    <w:rsid w:val="00F56AFE"/>
    <w:rsid w:val="00F56BD9"/>
    <w:rsid w:val="00F603C0"/>
    <w:rsid w:val="00F6152A"/>
    <w:rsid w:val="00F61CED"/>
    <w:rsid w:val="00F61F98"/>
    <w:rsid w:val="00F6251F"/>
    <w:rsid w:val="00F62D26"/>
    <w:rsid w:val="00F6328E"/>
    <w:rsid w:val="00F63C12"/>
    <w:rsid w:val="00F63C27"/>
    <w:rsid w:val="00F64231"/>
    <w:rsid w:val="00F65714"/>
    <w:rsid w:val="00F660D0"/>
    <w:rsid w:val="00F66DC5"/>
    <w:rsid w:val="00F679B3"/>
    <w:rsid w:val="00F67E8E"/>
    <w:rsid w:val="00F705C4"/>
    <w:rsid w:val="00F70CBF"/>
    <w:rsid w:val="00F70DF3"/>
    <w:rsid w:val="00F72388"/>
    <w:rsid w:val="00F735AE"/>
    <w:rsid w:val="00F73907"/>
    <w:rsid w:val="00F75793"/>
    <w:rsid w:val="00F76310"/>
    <w:rsid w:val="00F7650C"/>
    <w:rsid w:val="00F76B66"/>
    <w:rsid w:val="00F77021"/>
    <w:rsid w:val="00F77CD7"/>
    <w:rsid w:val="00F81333"/>
    <w:rsid w:val="00F816CA"/>
    <w:rsid w:val="00F8190A"/>
    <w:rsid w:val="00F81A93"/>
    <w:rsid w:val="00F81D6E"/>
    <w:rsid w:val="00F81F0B"/>
    <w:rsid w:val="00F8239D"/>
    <w:rsid w:val="00F835A3"/>
    <w:rsid w:val="00F843D6"/>
    <w:rsid w:val="00F8534C"/>
    <w:rsid w:val="00F8556A"/>
    <w:rsid w:val="00F855CD"/>
    <w:rsid w:val="00F85B90"/>
    <w:rsid w:val="00F86382"/>
    <w:rsid w:val="00F86440"/>
    <w:rsid w:val="00F86EB6"/>
    <w:rsid w:val="00F87340"/>
    <w:rsid w:val="00F87B03"/>
    <w:rsid w:val="00F87FE3"/>
    <w:rsid w:val="00F90398"/>
    <w:rsid w:val="00F90B96"/>
    <w:rsid w:val="00F9156A"/>
    <w:rsid w:val="00F91EFA"/>
    <w:rsid w:val="00F931CA"/>
    <w:rsid w:val="00F940B8"/>
    <w:rsid w:val="00F94AD7"/>
    <w:rsid w:val="00F94D0C"/>
    <w:rsid w:val="00F94D91"/>
    <w:rsid w:val="00F95486"/>
    <w:rsid w:val="00F955C6"/>
    <w:rsid w:val="00F95648"/>
    <w:rsid w:val="00F9587C"/>
    <w:rsid w:val="00F96775"/>
    <w:rsid w:val="00F96C2E"/>
    <w:rsid w:val="00F9793D"/>
    <w:rsid w:val="00FA1051"/>
    <w:rsid w:val="00FA1BB9"/>
    <w:rsid w:val="00FA1DBD"/>
    <w:rsid w:val="00FA2455"/>
    <w:rsid w:val="00FA26D4"/>
    <w:rsid w:val="00FA2B95"/>
    <w:rsid w:val="00FA37C8"/>
    <w:rsid w:val="00FA3B2F"/>
    <w:rsid w:val="00FA42ED"/>
    <w:rsid w:val="00FA4D9E"/>
    <w:rsid w:val="00FA5244"/>
    <w:rsid w:val="00FA55ED"/>
    <w:rsid w:val="00FA5D33"/>
    <w:rsid w:val="00FA65A2"/>
    <w:rsid w:val="00FA6A7D"/>
    <w:rsid w:val="00FA70DC"/>
    <w:rsid w:val="00FB0E8C"/>
    <w:rsid w:val="00FB1F04"/>
    <w:rsid w:val="00FB35E5"/>
    <w:rsid w:val="00FB373B"/>
    <w:rsid w:val="00FB3D1E"/>
    <w:rsid w:val="00FB4316"/>
    <w:rsid w:val="00FB436E"/>
    <w:rsid w:val="00FB48C5"/>
    <w:rsid w:val="00FB4ECC"/>
    <w:rsid w:val="00FB4F32"/>
    <w:rsid w:val="00FB5A77"/>
    <w:rsid w:val="00FB60E2"/>
    <w:rsid w:val="00FB6A8D"/>
    <w:rsid w:val="00FB6F06"/>
    <w:rsid w:val="00FB728C"/>
    <w:rsid w:val="00FC05B8"/>
    <w:rsid w:val="00FC05FC"/>
    <w:rsid w:val="00FC08D9"/>
    <w:rsid w:val="00FC0FA9"/>
    <w:rsid w:val="00FC1600"/>
    <w:rsid w:val="00FC22FD"/>
    <w:rsid w:val="00FC2332"/>
    <w:rsid w:val="00FC234A"/>
    <w:rsid w:val="00FC249E"/>
    <w:rsid w:val="00FC2D74"/>
    <w:rsid w:val="00FC447C"/>
    <w:rsid w:val="00FC5283"/>
    <w:rsid w:val="00FC7976"/>
    <w:rsid w:val="00FD0CB3"/>
    <w:rsid w:val="00FD0D27"/>
    <w:rsid w:val="00FD10DD"/>
    <w:rsid w:val="00FD1685"/>
    <w:rsid w:val="00FD1F32"/>
    <w:rsid w:val="00FD250B"/>
    <w:rsid w:val="00FD2D81"/>
    <w:rsid w:val="00FD406B"/>
    <w:rsid w:val="00FD4212"/>
    <w:rsid w:val="00FD4503"/>
    <w:rsid w:val="00FD46D7"/>
    <w:rsid w:val="00FD4D86"/>
    <w:rsid w:val="00FD5CBA"/>
    <w:rsid w:val="00FD5ED6"/>
    <w:rsid w:val="00FD648C"/>
    <w:rsid w:val="00FD7A49"/>
    <w:rsid w:val="00FE080F"/>
    <w:rsid w:val="00FE0DA1"/>
    <w:rsid w:val="00FE194F"/>
    <w:rsid w:val="00FE1A66"/>
    <w:rsid w:val="00FE1C47"/>
    <w:rsid w:val="00FE2F53"/>
    <w:rsid w:val="00FE3667"/>
    <w:rsid w:val="00FE4E0C"/>
    <w:rsid w:val="00FE63F4"/>
    <w:rsid w:val="00FF0AFB"/>
    <w:rsid w:val="00FF269A"/>
    <w:rsid w:val="00FF2D5E"/>
    <w:rsid w:val="00FF3996"/>
    <w:rsid w:val="00FF45F3"/>
    <w:rsid w:val="00FF49EA"/>
    <w:rsid w:val="00FF5518"/>
    <w:rsid w:val="00FF5598"/>
    <w:rsid w:val="00FF5976"/>
    <w:rsid w:val="00FF59EF"/>
    <w:rsid w:val="00FF5A48"/>
    <w:rsid w:val="00FF60C8"/>
    <w:rsid w:val="00FF66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0400D4"/>
  <w15:docId w15:val="{A9733787-773C-4E50-A577-9FADD179AF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Body Text" w:uiPriority="99"/>
    <w:lsdException w:name="Subtitle" w:qFormat="1"/>
    <w:lsdException w:name="Body Text 2"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D5741"/>
    <w:rPr>
      <w:sz w:val="24"/>
      <w:szCs w:val="24"/>
    </w:rPr>
  </w:style>
  <w:style w:type="paragraph" w:styleId="Heading1">
    <w:name w:val="heading 1"/>
    <w:basedOn w:val="Normal"/>
    <w:next w:val="Normal"/>
    <w:qFormat/>
    <w:rsid w:val="005E15BD"/>
    <w:pPr>
      <w:keepNext/>
      <w:outlineLvl w:val="0"/>
    </w:pPr>
  </w:style>
  <w:style w:type="paragraph" w:styleId="Heading2">
    <w:name w:val="heading 2"/>
    <w:basedOn w:val="Normal"/>
    <w:next w:val="Normal"/>
    <w:link w:val="Heading2Char"/>
    <w:semiHidden/>
    <w:unhideWhenUsed/>
    <w:qFormat/>
    <w:rsid w:val="00855D5E"/>
    <w:pPr>
      <w:keepNext/>
      <w:spacing w:before="240" w:after="60"/>
      <w:outlineLvl w:val="1"/>
    </w:pPr>
    <w:rPr>
      <w:rFonts w:ascii="Cambria" w:hAnsi="Cambria"/>
      <w:b/>
      <w:bCs/>
      <w:i/>
      <w:iCs/>
      <w:sz w:val="28"/>
      <w:szCs w:val="28"/>
    </w:rPr>
  </w:style>
  <w:style w:type="paragraph" w:styleId="Heading5">
    <w:name w:val="heading 5"/>
    <w:basedOn w:val="Normal"/>
    <w:next w:val="Normal"/>
    <w:link w:val="Heading5Char"/>
    <w:semiHidden/>
    <w:unhideWhenUsed/>
    <w:qFormat/>
    <w:rsid w:val="003041E7"/>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semiHidden/>
    <w:unhideWhenUsed/>
    <w:qFormat/>
    <w:rsid w:val="003041E7"/>
    <w:pPr>
      <w:keepNext/>
      <w:keepLines/>
      <w:spacing w:before="4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upeSDSs">
    <w:name w:val="upeSDSs"/>
    <w:basedOn w:val="Normal"/>
    <w:rsid w:val="0026020A"/>
    <w:pPr>
      <w:jc w:val="both"/>
    </w:pPr>
  </w:style>
  <w:style w:type="table" w:styleId="TableGrid">
    <w:name w:val="Table Grid"/>
    <w:basedOn w:val="TableNormal"/>
    <w:rsid w:val="0042004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rsid w:val="004666E3"/>
    <w:rPr>
      <w:rFonts w:ascii="Tahoma" w:hAnsi="Tahoma" w:cs="Tahoma"/>
      <w:sz w:val="16"/>
      <w:szCs w:val="16"/>
    </w:rPr>
  </w:style>
  <w:style w:type="character" w:customStyle="1" w:styleId="BalloonTextChar">
    <w:name w:val="Balloon Text Char"/>
    <w:link w:val="BalloonText"/>
    <w:rsid w:val="004666E3"/>
    <w:rPr>
      <w:rFonts w:ascii="Tahoma" w:hAnsi="Tahoma" w:cs="Tahoma"/>
      <w:sz w:val="16"/>
      <w:szCs w:val="16"/>
    </w:rPr>
  </w:style>
  <w:style w:type="paragraph" w:styleId="Header">
    <w:name w:val="header"/>
    <w:basedOn w:val="Normal"/>
    <w:link w:val="HeaderChar"/>
    <w:rsid w:val="00C27B41"/>
    <w:pPr>
      <w:tabs>
        <w:tab w:val="center" w:pos="4680"/>
        <w:tab w:val="right" w:pos="9360"/>
      </w:tabs>
    </w:pPr>
  </w:style>
  <w:style w:type="character" w:customStyle="1" w:styleId="HeaderChar">
    <w:name w:val="Header Char"/>
    <w:link w:val="Header"/>
    <w:rsid w:val="00C27B41"/>
    <w:rPr>
      <w:sz w:val="24"/>
      <w:szCs w:val="24"/>
    </w:rPr>
  </w:style>
  <w:style w:type="paragraph" w:styleId="Footer">
    <w:name w:val="footer"/>
    <w:basedOn w:val="Normal"/>
    <w:link w:val="FooterChar"/>
    <w:rsid w:val="00C27B41"/>
    <w:pPr>
      <w:tabs>
        <w:tab w:val="center" w:pos="4680"/>
        <w:tab w:val="right" w:pos="9360"/>
      </w:tabs>
    </w:pPr>
  </w:style>
  <w:style w:type="character" w:customStyle="1" w:styleId="FooterChar">
    <w:name w:val="Footer Char"/>
    <w:link w:val="Footer"/>
    <w:rsid w:val="00C27B41"/>
    <w:rPr>
      <w:sz w:val="24"/>
      <w:szCs w:val="24"/>
    </w:rPr>
  </w:style>
  <w:style w:type="character" w:customStyle="1" w:styleId="Heading2Char">
    <w:name w:val="Heading 2 Char"/>
    <w:link w:val="Heading2"/>
    <w:semiHidden/>
    <w:rsid w:val="00855D5E"/>
    <w:rPr>
      <w:rFonts w:ascii="Cambria" w:eastAsia="Times New Roman" w:hAnsi="Cambria" w:cs="Times New Roman"/>
      <w:b/>
      <w:bCs/>
      <w:i/>
      <w:iCs/>
      <w:sz w:val="28"/>
      <w:szCs w:val="28"/>
    </w:rPr>
  </w:style>
  <w:style w:type="paragraph" w:customStyle="1" w:styleId="Default">
    <w:name w:val="Default"/>
    <w:rsid w:val="00855D5E"/>
    <w:pPr>
      <w:autoSpaceDE w:val="0"/>
      <w:autoSpaceDN w:val="0"/>
      <w:adjustRightInd w:val="0"/>
    </w:pPr>
    <w:rPr>
      <w:color w:val="000000"/>
      <w:sz w:val="24"/>
      <w:szCs w:val="24"/>
    </w:rPr>
  </w:style>
  <w:style w:type="paragraph" w:customStyle="1" w:styleId="Title16">
    <w:name w:val="Title 16"/>
    <w:basedOn w:val="Default"/>
    <w:next w:val="Default"/>
    <w:uiPriority w:val="99"/>
    <w:rsid w:val="00855D5E"/>
    <w:rPr>
      <w:color w:val="auto"/>
    </w:rPr>
  </w:style>
  <w:style w:type="paragraph" w:customStyle="1" w:styleId="Title14">
    <w:name w:val="Title 14"/>
    <w:basedOn w:val="Default"/>
    <w:next w:val="Default"/>
    <w:uiPriority w:val="99"/>
    <w:rsid w:val="00855D5E"/>
    <w:rPr>
      <w:color w:val="auto"/>
    </w:rPr>
  </w:style>
  <w:style w:type="paragraph" w:customStyle="1" w:styleId="BlockSS">
    <w:name w:val="Block SS"/>
    <w:basedOn w:val="Default"/>
    <w:next w:val="Default"/>
    <w:uiPriority w:val="99"/>
    <w:rsid w:val="00855D5E"/>
    <w:rPr>
      <w:color w:val="auto"/>
    </w:rPr>
  </w:style>
  <w:style w:type="paragraph" w:customStyle="1" w:styleId="1stLineIndentSS">
    <w:name w:val="1st Line Indent SS"/>
    <w:basedOn w:val="Default"/>
    <w:next w:val="Default"/>
    <w:uiPriority w:val="99"/>
    <w:rsid w:val="00855D5E"/>
    <w:rPr>
      <w:color w:val="auto"/>
    </w:rPr>
  </w:style>
  <w:style w:type="paragraph" w:styleId="BodyText">
    <w:name w:val="Body Text"/>
    <w:basedOn w:val="Default"/>
    <w:next w:val="Default"/>
    <w:link w:val="BodyTextChar"/>
    <w:uiPriority w:val="99"/>
    <w:rsid w:val="00855D5E"/>
    <w:rPr>
      <w:color w:val="auto"/>
    </w:rPr>
  </w:style>
  <w:style w:type="character" w:customStyle="1" w:styleId="BodyTextChar">
    <w:name w:val="Body Text Char"/>
    <w:link w:val="BodyText"/>
    <w:uiPriority w:val="99"/>
    <w:rsid w:val="00855D5E"/>
    <w:rPr>
      <w:sz w:val="24"/>
      <w:szCs w:val="24"/>
    </w:rPr>
  </w:style>
  <w:style w:type="paragraph" w:customStyle="1" w:styleId="Generic">
    <w:name w:val="Generic"/>
    <w:basedOn w:val="Default"/>
    <w:next w:val="Default"/>
    <w:uiPriority w:val="99"/>
    <w:rsid w:val="00855D5E"/>
    <w:rPr>
      <w:color w:val="auto"/>
    </w:rPr>
  </w:style>
  <w:style w:type="character" w:customStyle="1" w:styleId="DeltaViewInsertion">
    <w:name w:val="DeltaView Insertion"/>
    <w:uiPriority w:val="99"/>
    <w:rsid w:val="00855D5E"/>
    <w:rPr>
      <w:color w:val="000000"/>
    </w:rPr>
  </w:style>
  <w:style w:type="paragraph" w:styleId="BodyText2">
    <w:name w:val="Body Text 2"/>
    <w:basedOn w:val="Default"/>
    <w:next w:val="Default"/>
    <w:link w:val="BodyText2Char"/>
    <w:uiPriority w:val="99"/>
    <w:rsid w:val="00855D5E"/>
    <w:rPr>
      <w:color w:val="auto"/>
    </w:rPr>
  </w:style>
  <w:style w:type="character" w:customStyle="1" w:styleId="BodyText2Char">
    <w:name w:val="Body Text 2 Char"/>
    <w:link w:val="BodyText2"/>
    <w:uiPriority w:val="99"/>
    <w:rsid w:val="00855D5E"/>
    <w:rPr>
      <w:sz w:val="24"/>
      <w:szCs w:val="24"/>
    </w:rPr>
  </w:style>
  <w:style w:type="paragraph" w:customStyle="1" w:styleId="LEHNormalsingle">
    <w:name w:val="LEH Normal (single)"/>
    <w:basedOn w:val="Default"/>
    <w:next w:val="Default"/>
    <w:uiPriority w:val="99"/>
    <w:rsid w:val="00855D5E"/>
    <w:rPr>
      <w:color w:val="auto"/>
    </w:rPr>
  </w:style>
  <w:style w:type="paragraph" w:styleId="BodyTextIndent">
    <w:name w:val="Body Text Indent"/>
    <w:basedOn w:val="Normal"/>
    <w:link w:val="BodyTextIndentChar"/>
    <w:rsid w:val="00B40523"/>
    <w:pPr>
      <w:spacing w:after="120"/>
      <w:ind w:left="360"/>
    </w:pPr>
  </w:style>
  <w:style w:type="character" w:customStyle="1" w:styleId="BodyTextIndentChar">
    <w:name w:val="Body Text Indent Char"/>
    <w:link w:val="BodyTextIndent"/>
    <w:rsid w:val="00B40523"/>
    <w:rPr>
      <w:sz w:val="24"/>
      <w:szCs w:val="24"/>
    </w:rPr>
  </w:style>
  <w:style w:type="paragraph" w:styleId="Title">
    <w:name w:val="Title"/>
    <w:basedOn w:val="Normal"/>
    <w:link w:val="TitleChar"/>
    <w:qFormat/>
    <w:rsid w:val="00B40523"/>
    <w:pPr>
      <w:jc w:val="center"/>
    </w:pPr>
    <w:rPr>
      <w:b/>
      <w:bCs/>
      <w:smallCaps/>
      <w:sz w:val="36"/>
      <w:szCs w:val="20"/>
    </w:rPr>
  </w:style>
  <w:style w:type="character" w:customStyle="1" w:styleId="TitleChar">
    <w:name w:val="Title Char"/>
    <w:link w:val="Title"/>
    <w:rsid w:val="00B40523"/>
    <w:rPr>
      <w:b/>
      <w:bCs/>
      <w:smallCaps/>
      <w:sz w:val="36"/>
    </w:rPr>
  </w:style>
  <w:style w:type="paragraph" w:styleId="ListParagraph">
    <w:name w:val="List Paragraph"/>
    <w:basedOn w:val="Normal"/>
    <w:uiPriority w:val="34"/>
    <w:qFormat/>
    <w:rsid w:val="004256AE"/>
    <w:pPr>
      <w:spacing w:after="200" w:line="276" w:lineRule="auto"/>
      <w:ind w:left="720"/>
      <w:contextualSpacing/>
    </w:pPr>
    <w:rPr>
      <w:rFonts w:ascii="Calibri" w:eastAsia="Calibri" w:hAnsi="Calibri"/>
      <w:sz w:val="22"/>
      <w:szCs w:val="22"/>
    </w:rPr>
  </w:style>
  <w:style w:type="character" w:styleId="IntenseEmphasis">
    <w:name w:val="Intense Emphasis"/>
    <w:uiPriority w:val="21"/>
    <w:qFormat/>
    <w:rsid w:val="00226B31"/>
    <w:rPr>
      <w:i/>
      <w:iCs/>
      <w:color w:val="4472C4"/>
    </w:rPr>
  </w:style>
  <w:style w:type="character" w:customStyle="1" w:styleId="Heading5Char">
    <w:name w:val="Heading 5 Char"/>
    <w:basedOn w:val="DefaultParagraphFont"/>
    <w:link w:val="Heading5"/>
    <w:semiHidden/>
    <w:rsid w:val="003041E7"/>
    <w:rPr>
      <w:rFonts w:asciiTheme="majorHAnsi" w:eastAsiaTheme="majorEastAsia" w:hAnsiTheme="majorHAnsi" w:cstheme="majorBidi"/>
      <w:color w:val="2F5496" w:themeColor="accent1" w:themeShade="BF"/>
      <w:sz w:val="24"/>
      <w:szCs w:val="24"/>
    </w:rPr>
  </w:style>
  <w:style w:type="character" w:customStyle="1" w:styleId="Heading6Char">
    <w:name w:val="Heading 6 Char"/>
    <w:basedOn w:val="DefaultParagraphFont"/>
    <w:link w:val="Heading6"/>
    <w:semiHidden/>
    <w:rsid w:val="003041E7"/>
    <w:rPr>
      <w:rFonts w:asciiTheme="majorHAnsi" w:eastAsiaTheme="majorEastAsia" w:hAnsiTheme="majorHAnsi" w:cstheme="majorBidi"/>
      <w:color w:val="1F3763"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45988">
      <w:bodyDiv w:val="1"/>
      <w:marLeft w:val="0"/>
      <w:marRight w:val="0"/>
      <w:marTop w:val="0"/>
      <w:marBottom w:val="0"/>
      <w:divBdr>
        <w:top w:val="none" w:sz="0" w:space="0" w:color="auto"/>
        <w:left w:val="none" w:sz="0" w:space="0" w:color="auto"/>
        <w:bottom w:val="none" w:sz="0" w:space="0" w:color="auto"/>
        <w:right w:val="none" w:sz="0" w:space="0" w:color="auto"/>
      </w:divBdr>
    </w:div>
    <w:div w:id="13308773">
      <w:bodyDiv w:val="1"/>
      <w:marLeft w:val="0"/>
      <w:marRight w:val="0"/>
      <w:marTop w:val="0"/>
      <w:marBottom w:val="0"/>
      <w:divBdr>
        <w:top w:val="none" w:sz="0" w:space="0" w:color="auto"/>
        <w:left w:val="none" w:sz="0" w:space="0" w:color="auto"/>
        <w:bottom w:val="none" w:sz="0" w:space="0" w:color="auto"/>
        <w:right w:val="none" w:sz="0" w:space="0" w:color="auto"/>
      </w:divBdr>
    </w:div>
    <w:div w:id="38864115">
      <w:bodyDiv w:val="1"/>
      <w:marLeft w:val="0"/>
      <w:marRight w:val="0"/>
      <w:marTop w:val="0"/>
      <w:marBottom w:val="0"/>
      <w:divBdr>
        <w:top w:val="none" w:sz="0" w:space="0" w:color="auto"/>
        <w:left w:val="none" w:sz="0" w:space="0" w:color="auto"/>
        <w:bottom w:val="none" w:sz="0" w:space="0" w:color="auto"/>
        <w:right w:val="none" w:sz="0" w:space="0" w:color="auto"/>
      </w:divBdr>
    </w:div>
    <w:div w:id="43452739">
      <w:bodyDiv w:val="1"/>
      <w:marLeft w:val="0"/>
      <w:marRight w:val="0"/>
      <w:marTop w:val="0"/>
      <w:marBottom w:val="0"/>
      <w:divBdr>
        <w:top w:val="none" w:sz="0" w:space="0" w:color="auto"/>
        <w:left w:val="none" w:sz="0" w:space="0" w:color="auto"/>
        <w:bottom w:val="none" w:sz="0" w:space="0" w:color="auto"/>
        <w:right w:val="none" w:sz="0" w:space="0" w:color="auto"/>
      </w:divBdr>
    </w:div>
    <w:div w:id="49231083">
      <w:bodyDiv w:val="1"/>
      <w:marLeft w:val="0"/>
      <w:marRight w:val="0"/>
      <w:marTop w:val="0"/>
      <w:marBottom w:val="0"/>
      <w:divBdr>
        <w:top w:val="none" w:sz="0" w:space="0" w:color="auto"/>
        <w:left w:val="none" w:sz="0" w:space="0" w:color="auto"/>
        <w:bottom w:val="none" w:sz="0" w:space="0" w:color="auto"/>
        <w:right w:val="none" w:sz="0" w:space="0" w:color="auto"/>
      </w:divBdr>
    </w:div>
    <w:div w:id="54355895">
      <w:bodyDiv w:val="1"/>
      <w:marLeft w:val="0"/>
      <w:marRight w:val="0"/>
      <w:marTop w:val="0"/>
      <w:marBottom w:val="0"/>
      <w:divBdr>
        <w:top w:val="none" w:sz="0" w:space="0" w:color="auto"/>
        <w:left w:val="none" w:sz="0" w:space="0" w:color="auto"/>
        <w:bottom w:val="none" w:sz="0" w:space="0" w:color="auto"/>
        <w:right w:val="none" w:sz="0" w:space="0" w:color="auto"/>
      </w:divBdr>
    </w:div>
    <w:div w:id="58865589">
      <w:bodyDiv w:val="1"/>
      <w:marLeft w:val="0"/>
      <w:marRight w:val="0"/>
      <w:marTop w:val="0"/>
      <w:marBottom w:val="0"/>
      <w:divBdr>
        <w:top w:val="none" w:sz="0" w:space="0" w:color="auto"/>
        <w:left w:val="none" w:sz="0" w:space="0" w:color="auto"/>
        <w:bottom w:val="none" w:sz="0" w:space="0" w:color="auto"/>
        <w:right w:val="none" w:sz="0" w:space="0" w:color="auto"/>
      </w:divBdr>
    </w:div>
    <w:div w:id="80109115">
      <w:bodyDiv w:val="1"/>
      <w:marLeft w:val="0"/>
      <w:marRight w:val="0"/>
      <w:marTop w:val="0"/>
      <w:marBottom w:val="0"/>
      <w:divBdr>
        <w:top w:val="none" w:sz="0" w:space="0" w:color="auto"/>
        <w:left w:val="none" w:sz="0" w:space="0" w:color="auto"/>
        <w:bottom w:val="none" w:sz="0" w:space="0" w:color="auto"/>
        <w:right w:val="none" w:sz="0" w:space="0" w:color="auto"/>
      </w:divBdr>
    </w:div>
    <w:div w:id="92871272">
      <w:bodyDiv w:val="1"/>
      <w:marLeft w:val="0"/>
      <w:marRight w:val="0"/>
      <w:marTop w:val="0"/>
      <w:marBottom w:val="0"/>
      <w:divBdr>
        <w:top w:val="none" w:sz="0" w:space="0" w:color="auto"/>
        <w:left w:val="none" w:sz="0" w:space="0" w:color="auto"/>
        <w:bottom w:val="none" w:sz="0" w:space="0" w:color="auto"/>
        <w:right w:val="none" w:sz="0" w:space="0" w:color="auto"/>
      </w:divBdr>
    </w:div>
    <w:div w:id="93479164">
      <w:bodyDiv w:val="1"/>
      <w:marLeft w:val="0"/>
      <w:marRight w:val="0"/>
      <w:marTop w:val="0"/>
      <w:marBottom w:val="0"/>
      <w:divBdr>
        <w:top w:val="none" w:sz="0" w:space="0" w:color="auto"/>
        <w:left w:val="none" w:sz="0" w:space="0" w:color="auto"/>
        <w:bottom w:val="none" w:sz="0" w:space="0" w:color="auto"/>
        <w:right w:val="none" w:sz="0" w:space="0" w:color="auto"/>
      </w:divBdr>
    </w:div>
    <w:div w:id="112286110">
      <w:bodyDiv w:val="1"/>
      <w:marLeft w:val="0"/>
      <w:marRight w:val="0"/>
      <w:marTop w:val="0"/>
      <w:marBottom w:val="0"/>
      <w:divBdr>
        <w:top w:val="none" w:sz="0" w:space="0" w:color="auto"/>
        <w:left w:val="none" w:sz="0" w:space="0" w:color="auto"/>
        <w:bottom w:val="none" w:sz="0" w:space="0" w:color="auto"/>
        <w:right w:val="none" w:sz="0" w:space="0" w:color="auto"/>
      </w:divBdr>
    </w:div>
    <w:div w:id="115101326">
      <w:bodyDiv w:val="1"/>
      <w:marLeft w:val="0"/>
      <w:marRight w:val="0"/>
      <w:marTop w:val="0"/>
      <w:marBottom w:val="0"/>
      <w:divBdr>
        <w:top w:val="none" w:sz="0" w:space="0" w:color="auto"/>
        <w:left w:val="none" w:sz="0" w:space="0" w:color="auto"/>
        <w:bottom w:val="none" w:sz="0" w:space="0" w:color="auto"/>
        <w:right w:val="none" w:sz="0" w:space="0" w:color="auto"/>
      </w:divBdr>
    </w:div>
    <w:div w:id="136143741">
      <w:bodyDiv w:val="1"/>
      <w:marLeft w:val="0"/>
      <w:marRight w:val="0"/>
      <w:marTop w:val="0"/>
      <w:marBottom w:val="0"/>
      <w:divBdr>
        <w:top w:val="none" w:sz="0" w:space="0" w:color="auto"/>
        <w:left w:val="none" w:sz="0" w:space="0" w:color="auto"/>
        <w:bottom w:val="none" w:sz="0" w:space="0" w:color="auto"/>
        <w:right w:val="none" w:sz="0" w:space="0" w:color="auto"/>
      </w:divBdr>
    </w:div>
    <w:div w:id="155462576">
      <w:bodyDiv w:val="1"/>
      <w:marLeft w:val="0"/>
      <w:marRight w:val="0"/>
      <w:marTop w:val="0"/>
      <w:marBottom w:val="0"/>
      <w:divBdr>
        <w:top w:val="none" w:sz="0" w:space="0" w:color="auto"/>
        <w:left w:val="none" w:sz="0" w:space="0" w:color="auto"/>
        <w:bottom w:val="none" w:sz="0" w:space="0" w:color="auto"/>
        <w:right w:val="none" w:sz="0" w:space="0" w:color="auto"/>
      </w:divBdr>
    </w:div>
    <w:div w:id="161552124">
      <w:bodyDiv w:val="1"/>
      <w:marLeft w:val="0"/>
      <w:marRight w:val="0"/>
      <w:marTop w:val="0"/>
      <w:marBottom w:val="0"/>
      <w:divBdr>
        <w:top w:val="none" w:sz="0" w:space="0" w:color="auto"/>
        <w:left w:val="none" w:sz="0" w:space="0" w:color="auto"/>
        <w:bottom w:val="none" w:sz="0" w:space="0" w:color="auto"/>
        <w:right w:val="none" w:sz="0" w:space="0" w:color="auto"/>
      </w:divBdr>
    </w:div>
    <w:div w:id="169490420">
      <w:bodyDiv w:val="1"/>
      <w:marLeft w:val="0"/>
      <w:marRight w:val="0"/>
      <w:marTop w:val="0"/>
      <w:marBottom w:val="0"/>
      <w:divBdr>
        <w:top w:val="none" w:sz="0" w:space="0" w:color="auto"/>
        <w:left w:val="none" w:sz="0" w:space="0" w:color="auto"/>
        <w:bottom w:val="none" w:sz="0" w:space="0" w:color="auto"/>
        <w:right w:val="none" w:sz="0" w:space="0" w:color="auto"/>
      </w:divBdr>
    </w:div>
    <w:div w:id="224685764">
      <w:bodyDiv w:val="1"/>
      <w:marLeft w:val="0"/>
      <w:marRight w:val="0"/>
      <w:marTop w:val="0"/>
      <w:marBottom w:val="0"/>
      <w:divBdr>
        <w:top w:val="none" w:sz="0" w:space="0" w:color="auto"/>
        <w:left w:val="none" w:sz="0" w:space="0" w:color="auto"/>
        <w:bottom w:val="none" w:sz="0" w:space="0" w:color="auto"/>
        <w:right w:val="none" w:sz="0" w:space="0" w:color="auto"/>
      </w:divBdr>
    </w:div>
    <w:div w:id="234363663">
      <w:bodyDiv w:val="1"/>
      <w:marLeft w:val="0"/>
      <w:marRight w:val="0"/>
      <w:marTop w:val="0"/>
      <w:marBottom w:val="0"/>
      <w:divBdr>
        <w:top w:val="none" w:sz="0" w:space="0" w:color="auto"/>
        <w:left w:val="none" w:sz="0" w:space="0" w:color="auto"/>
        <w:bottom w:val="none" w:sz="0" w:space="0" w:color="auto"/>
        <w:right w:val="none" w:sz="0" w:space="0" w:color="auto"/>
      </w:divBdr>
    </w:div>
    <w:div w:id="238370226">
      <w:bodyDiv w:val="1"/>
      <w:marLeft w:val="0"/>
      <w:marRight w:val="0"/>
      <w:marTop w:val="0"/>
      <w:marBottom w:val="0"/>
      <w:divBdr>
        <w:top w:val="none" w:sz="0" w:space="0" w:color="auto"/>
        <w:left w:val="none" w:sz="0" w:space="0" w:color="auto"/>
        <w:bottom w:val="none" w:sz="0" w:space="0" w:color="auto"/>
        <w:right w:val="none" w:sz="0" w:space="0" w:color="auto"/>
      </w:divBdr>
    </w:div>
    <w:div w:id="277564385">
      <w:bodyDiv w:val="1"/>
      <w:marLeft w:val="0"/>
      <w:marRight w:val="0"/>
      <w:marTop w:val="0"/>
      <w:marBottom w:val="0"/>
      <w:divBdr>
        <w:top w:val="none" w:sz="0" w:space="0" w:color="auto"/>
        <w:left w:val="none" w:sz="0" w:space="0" w:color="auto"/>
        <w:bottom w:val="none" w:sz="0" w:space="0" w:color="auto"/>
        <w:right w:val="none" w:sz="0" w:space="0" w:color="auto"/>
      </w:divBdr>
    </w:div>
    <w:div w:id="284041865">
      <w:bodyDiv w:val="1"/>
      <w:marLeft w:val="0"/>
      <w:marRight w:val="0"/>
      <w:marTop w:val="0"/>
      <w:marBottom w:val="0"/>
      <w:divBdr>
        <w:top w:val="none" w:sz="0" w:space="0" w:color="auto"/>
        <w:left w:val="none" w:sz="0" w:space="0" w:color="auto"/>
        <w:bottom w:val="none" w:sz="0" w:space="0" w:color="auto"/>
        <w:right w:val="none" w:sz="0" w:space="0" w:color="auto"/>
      </w:divBdr>
    </w:div>
    <w:div w:id="297229737">
      <w:bodyDiv w:val="1"/>
      <w:marLeft w:val="0"/>
      <w:marRight w:val="0"/>
      <w:marTop w:val="0"/>
      <w:marBottom w:val="0"/>
      <w:divBdr>
        <w:top w:val="none" w:sz="0" w:space="0" w:color="auto"/>
        <w:left w:val="none" w:sz="0" w:space="0" w:color="auto"/>
        <w:bottom w:val="none" w:sz="0" w:space="0" w:color="auto"/>
        <w:right w:val="none" w:sz="0" w:space="0" w:color="auto"/>
      </w:divBdr>
    </w:div>
    <w:div w:id="345793014">
      <w:bodyDiv w:val="1"/>
      <w:marLeft w:val="0"/>
      <w:marRight w:val="0"/>
      <w:marTop w:val="0"/>
      <w:marBottom w:val="0"/>
      <w:divBdr>
        <w:top w:val="none" w:sz="0" w:space="0" w:color="auto"/>
        <w:left w:val="none" w:sz="0" w:space="0" w:color="auto"/>
        <w:bottom w:val="none" w:sz="0" w:space="0" w:color="auto"/>
        <w:right w:val="none" w:sz="0" w:space="0" w:color="auto"/>
      </w:divBdr>
    </w:div>
    <w:div w:id="360516302">
      <w:bodyDiv w:val="1"/>
      <w:marLeft w:val="0"/>
      <w:marRight w:val="0"/>
      <w:marTop w:val="0"/>
      <w:marBottom w:val="0"/>
      <w:divBdr>
        <w:top w:val="none" w:sz="0" w:space="0" w:color="auto"/>
        <w:left w:val="none" w:sz="0" w:space="0" w:color="auto"/>
        <w:bottom w:val="none" w:sz="0" w:space="0" w:color="auto"/>
        <w:right w:val="none" w:sz="0" w:space="0" w:color="auto"/>
      </w:divBdr>
    </w:div>
    <w:div w:id="361441049">
      <w:bodyDiv w:val="1"/>
      <w:marLeft w:val="0"/>
      <w:marRight w:val="0"/>
      <w:marTop w:val="0"/>
      <w:marBottom w:val="0"/>
      <w:divBdr>
        <w:top w:val="none" w:sz="0" w:space="0" w:color="auto"/>
        <w:left w:val="none" w:sz="0" w:space="0" w:color="auto"/>
        <w:bottom w:val="none" w:sz="0" w:space="0" w:color="auto"/>
        <w:right w:val="none" w:sz="0" w:space="0" w:color="auto"/>
      </w:divBdr>
    </w:div>
    <w:div w:id="381058882">
      <w:bodyDiv w:val="1"/>
      <w:marLeft w:val="0"/>
      <w:marRight w:val="0"/>
      <w:marTop w:val="0"/>
      <w:marBottom w:val="0"/>
      <w:divBdr>
        <w:top w:val="none" w:sz="0" w:space="0" w:color="auto"/>
        <w:left w:val="none" w:sz="0" w:space="0" w:color="auto"/>
        <w:bottom w:val="none" w:sz="0" w:space="0" w:color="auto"/>
        <w:right w:val="none" w:sz="0" w:space="0" w:color="auto"/>
      </w:divBdr>
    </w:div>
    <w:div w:id="521162408">
      <w:bodyDiv w:val="1"/>
      <w:marLeft w:val="0"/>
      <w:marRight w:val="0"/>
      <w:marTop w:val="0"/>
      <w:marBottom w:val="0"/>
      <w:divBdr>
        <w:top w:val="none" w:sz="0" w:space="0" w:color="auto"/>
        <w:left w:val="none" w:sz="0" w:space="0" w:color="auto"/>
        <w:bottom w:val="none" w:sz="0" w:space="0" w:color="auto"/>
        <w:right w:val="none" w:sz="0" w:space="0" w:color="auto"/>
      </w:divBdr>
    </w:div>
    <w:div w:id="542331854">
      <w:bodyDiv w:val="1"/>
      <w:marLeft w:val="0"/>
      <w:marRight w:val="0"/>
      <w:marTop w:val="0"/>
      <w:marBottom w:val="0"/>
      <w:divBdr>
        <w:top w:val="none" w:sz="0" w:space="0" w:color="auto"/>
        <w:left w:val="none" w:sz="0" w:space="0" w:color="auto"/>
        <w:bottom w:val="none" w:sz="0" w:space="0" w:color="auto"/>
        <w:right w:val="none" w:sz="0" w:space="0" w:color="auto"/>
      </w:divBdr>
    </w:div>
    <w:div w:id="564951699">
      <w:bodyDiv w:val="1"/>
      <w:marLeft w:val="0"/>
      <w:marRight w:val="0"/>
      <w:marTop w:val="0"/>
      <w:marBottom w:val="0"/>
      <w:divBdr>
        <w:top w:val="none" w:sz="0" w:space="0" w:color="auto"/>
        <w:left w:val="none" w:sz="0" w:space="0" w:color="auto"/>
        <w:bottom w:val="none" w:sz="0" w:space="0" w:color="auto"/>
        <w:right w:val="none" w:sz="0" w:space="0" w:color="auto"/>
      </w:divBdr>
    </w:div>
    <w:div w:id="615604930">
      <w:bodyDiv w:val="1"/>
      <w:marLeft w:val="0"/>
      <w:marRight w:val="0"/>
      <w:marTop w:val="0"/>
      <w:marBottom w:val="0"/>
      <w:divBdr>
        <w:top w:val="none" w:sz="0" w:space="0" w:color="auto"/>
        <w:left w:val="none" w:sz="0" w:space="0" w:color="auto"/>
        <w:bottom w:val="none" w:sz="0" w:space="0" w:color="auto"/>
        <w:right w:val="none" w:sz="0" w:space="0" w:color="auto"/>
      </w:divBdr>
    </w:div>
    <w:div w:id="617761562">
      <w:bodyDiv w:val="1"/>
      <w:marLeft w:val="0"/>
      <w:marRight w:val="0"/>
      <w:marTop w:val="0"/>
      <w:marBottom w:val="0"/>
      <w:divBdr>
        <w:top w:val="none" w:sz="0" w:space="0" w:color="auto"/>
        <w:left w:val="none" w:sz="0" w:space="0" w:color="auto"/>
        <w:bottom w:val="none" w:sz="0" w:space="0" w:color="auto"/>
        <w:right w:val="none" w:sz="0" w:space="0" w:color="auto"/>
      </w:divBdr>
    </w:div>
    <w:div w:id="631906967">
      <w:bodyDiv w:val="1"/>
      <w:marLeft w:val="0"/>
      <w:marRight w:val="0"/>
      <w:marTop w:val="0"/>
      <w:marBottom w:val="0"/>
      <w:divBdr>
        <w:top w:val="none" w:sz="0" w:space="0" w:color="auto"/>
        <w:left w:val="none" w:sz="0" w:space="0" w:color="auto"/>
        <w:bottom w:val="none" w:sz="0" w:space="0" w:color="auto"/>
        <w:right w:val="none" w:sz="0" w:space="0" w:color="auto"/>
      </w:divBdr>
    </w:div>
    <w:div w:id="642000667">
      <w:bodyDiv w:val="1"/>
      <w:marLeft w:val="0"/>
      <w:marRight w:val="0"/>
      <w:marTop w:val="0"/>
      <w:marBottom w:val="0"/>
      <w:divBdr>
        <w:top w:val="none" w:sz="0" w:space="0" w:color="auto"/>
        <w:left w:val="none" w:sz="0" w:space="0" w:color="auto"/>
        <w:bottom w:val="none" w:sz="0" w:space="0" w:color="auto"/>
        <w:right w:val="none" w:sz="0" w:space="0" w:color="auto"/>
      </w:divBdr>
    </w:div>
    <w:div w:id="653871223">
      <w:bodyDiv w:val="1"/>
      <w:marLeft w:val="0"/>
      <w:marRight w:val="0"/>
      <w:marTop w:val="0"/>
      <w:marBottom w:val="0"/>
      <w:divBdr>
        <w:top w:val="none" w:sz="0" w:space="0" w:color="auto"/>
        <w:left w:val="none" w:sz="0" w:space="0" w:color="auto"/>
        <w:bottom w:val="none" w:sz="0" w:space="0" w:color="auto"/>
        <w:right w:val="none" w:sz="0" w:space="0" w:color="auto"/>
      </w:divBdr>
    </w:div>
    <w:div w:id="676200959">
      <w:bodyDiv w:val="1"/>
      <w:marLeft w:val="0"/>
      <w:marRight w:val="0"/>
      <w:marTop w:val="0"/>
      <w:marBottom w:val="0"/>
      <w:divBdr>
        <w:top w:val="none" w:sz="0" w:space="0" w:color="auto"/>
        <w:left w:val="none" w:sz="0" w:space="0" w:color="auto"/>
        <w:bottom w:val="none" w:sz="0" w:space="0" w:color="auto"/>
        <w:right w:val="none" w:sz="0" w:space="0" w:color="auto"/>
      </w:divBdr>
    </w:div>
    <w:div w:id="677851175">
      <w:bodyDiv w:val="1"/>
      <w:marLeft w:val="0"/>
      <w:marRight w:val="0"/>
      <w:marTop w:val="0"/>
      <w:marBottom w:val="0"/>
      <w:divBdr>
        <w:top w:val="none" w:sz="0" w:space="0" w:color="auto"/>
        <w:left w:val="none" w:sz="0" w:space="0" w:color="auto"/>
        <w:bottom w:val="none" w:sz="0" w:space="0" w:color="auto"/>
        <w:right w:val="none" w:sz="0" w:space="0" w:color="auto"/>
      </w:divBdr>
    </w:div>
    <w:div w:id="700129965">
      <w:bodyDiv w:val="1"/>
      <w:marLeft w:val="0"/>
      <w:marRight w:val="0"/>
      <w:marTop w:val="0"/>
      <w:marBottom w:val="0"/>
      <w:divBdr>
        <w:top w:val="none" w:sz="0" w:space="0" w:color="auto"/>
        <w:left w:val="none" w:sz="0" w:space="0" w:color="auto"/>
        <w:bottom w:val="none" w:sz="0" w:space="0" w:color="auto"/>
        <w:right w:val="none" w:sz="0" w:space="0" w:color="auto"/>
      </w:divBdr>
    </w:div>
    <w:div w:id="719598789">
      <w:bodyDiv w:val="1"/>
      <w:marLeft w:val="0"/>
      <w:marRight w:val="0"/>
      <w:marTop w:val="0"/>
      <w:marBottom w:val="0"/>
      <w:divBdr>
        <w:top w:val="none" w:sz="0" w:space="0" w:color="auto"/>
        <w:left w:val="none" w:sz="0" w:space="0" w:color="auto"/>
        <w:bottom w:val="none" w:sz="0" w:space="0" w:color="auto"/>
        <w:right w:val="none" w:sz="0" w:space="0" w:color="auto"/>
      </w:divBdr>
    </w:div>
    <w:div w:id="724452748">
      <w:bodyDiv w:val="1"/>
      <w:marLeft w:val="0"/>
      <w:marRight w:val="0"/>
      <w:marTop w:val="0"/>
      <w:marBottom w:val="0"/>
      <w:divBdr>
        <w:top w:val="none" w:sz="0" w:space="0" w:color="auto"/>
        <w:left w:val="none" w:sz="0" w:space="0" w:color="auto"/>
        <w:bottom w:val="none" w:sz="0" w:space="0" w:color="auto"/>
        <w:right w:val="none" w:sz="0" w:space="0" w:color="auto"/>
      </w:divBdr>
    </w:div>
    <w:div w:id="759256613">
      <w:bodyDiv w:val="1"/>
      <w:marLeft w:val="0"/>
      <w:marRight w:val="0"/>
      <w:marTop w:val="0"/>
      <w:marBottom w:val="0"/>
      <w:divBdr>
        <w:top w:val="none" w:sz="0" w:space="0" w:color="auto"/>
        <w:left w:val="none" w:sz="0" w:space="0" w:color="auto"/>
        <w:bottom w:val="none" w:sz="0" w:space="0" w:color="auto"/>
        <w:right w:val="none" w:sz="0" w:space="0" w:color="auto"/>
      </w:divBdr>
    </w:div>
    <w:div w:id="767047556">
      <w:bodyDiv w:val="1"/>
      <w:marLeft w:val="0"/>
      <w:marRight w:val="0"/>
      <w:marTop w:val="0"/>
      <w:marBottom w:val="0"/>
      <w:divBdr>
        <w:top w:val="none" w:sz="0" w:space="0" w:color="auto"/>
        <w:left w:val="none" w:sz="0" w:space="0" w:color="auto"/>
        <w:bottom w:val="none" w:sz="0" w:space="0" w:color="auto"/>
        <w:right w:val="none" w:sz="0" w:space="0" w:color="auto"/>
      </w:divBdr>
    </w:div>
    <w:div w:id="803085132">
      <w:bodyDiv w:val="1"/>
      <w:marLeft w:val="0"/>
      <w:marRight w:val="0"/>
      <w:marTop w:val="0"/>
      <w:marBottom w:val="0"/>
      <w:divBdr>
        <w:top w:val="none" w:sz="0" w:space="0" w:color="auto"/>
        <w:left w:val="none" w:sz="0" w:space="0" w:color="auto"/>
        <w:bottom w:val="none" w:sz="0" w:space="0" w:color="auto"/>
        <w:right w:val="none" w:sz="0" w:space="0" w:color="auto"/>
      </w:divBdr>
    </w:div>
    <w:div w:id="811557725">
      <w:bodyDiv w:val="1"/>
      <w:marLeft w:val="0"/>
      <w:marRight w:val="0"/>
      <w:marTop w:val="0"/>
      <w:marBottom w:val="0"/>
      <w:divBdr>
        <w:top w:val="none" w:sz="0" w:space="0" w:color="auto"/>
        <w:left w:val="none" w:sz="0" w:space="0" w:color="auto"/>
        <w:bottom w:val="none" w:sz="0" w:space="0" w:color="auto"/>
        <w:right w:val="none" w:sz="0" w:space="0" w:color="auto"/>
      </w:divBdr>
    </w:div>
    <w:div w:id="867791710">
      <w:bodyDiv w:val="1"/>
      <w:marLeft w:val="0"/>
      <w:marRight w:val="0"/>
      <w:marTop w:val="0"/>
      <w:marBottom w:val="0"/>
      <w:divBdr>
        <w:top w:val="none" w:sz="0" w:space="0" w:color="auto"/>
        <w:left w:val="none" w:sz="0" w:space="0" w:color="auto"/>
        <w:bottom w:val="none" w:sz="0" w:space="0" w:color="auto"/>
        <w:right w:val="none" w:sz="0" w:space="0" w:color="auto"/>
      </w:divBdr>
    </w:div>
    <w:div w:id="893735765">
      <w:bodyDiv w:val="1"/>
      <w:marLeft w:val="0"/>
      <w:marRight w:val="0"/>
      <w:marTop w:val="0"/>
      <w:marBottom w:val="0"/>
      <w:divBdr>
        <w:top w:val="none" w:sz="0" w:space="0" w:color="auto"/>
        <w:left w:val="none" w:sz="0" w:space="0" w:color="auto"/>
        <w:bottom w:val="none" w:sz="0" w:space="0" w:color="auto"/>
        <w:right w:val="none" w:sz="0" w:space="0" w:color="auto"/>
      </w:divBdr>
    </w:div>
    <w:div w:id="913929321">
      <w:bodyDiv w:val="1"/>
      <w:marLeft w:val="0"/>
      <w:marRight w:val="0"/>
      <w:marTop w:val="0"/>
      <w:marBottom w:val="0"/>
      <w:divBdr>
        <w:top w:val="none" w:sz="0" w:space="0" w:color="auto"/>
        <w:left w:val="none" w:sz="0" w:space="0" w:color="auto"/>
        <w:bottom w:val="none" w:sz="0" w:space="0" w:color="auto"/>
        <w:right w:val="none" w:sz="0" w:space="0" w:color="auto"/>
      </w:divBdr>
    </w:div>
    <w:div w:id="916749135">
      <w:bodyDiv w:val="1"/>
      <w:marLeft w:val="0"/>
      <w:marRight w:val="0"/>
      <w:marTop w:val="0"/>
      <w:marBottom w:val="0"/>
      <w:divBdr>
        <w:top w:val="none" w:sz="0" w:space="0" w:color="auto"/>
        <w:left w:val="none" w:sz="0" w:space="0" w:color="auto"/>
        <w:bottom w:val="none" w:sz="0" w:space="0" w:color="auto"/>
        <w:right w:val="none" w:sz="0" w:space="0" w:color="auto"/>
      </w:divBdr>
    </w:div>
    <w:div w:id="917595338">
      <w:bodyDiv w:val="1"/>
      <w:marLeft w:val="0"/>
      <w:marRight w:val="0"/>
      <w:marTop w:val="0"/>
      <w:marBottom w:val="0"/>
      <w:divBdr>
        <w:top w:val="none" w:sz="0" w:space="0" w:color="auto"/>
        <w:left w:val="none" w:sz="0" w:space="0" w:color="auto"/>
        <w:bottom w:val="none" w:sz="0" w:space="0" w:color="auto"/>
        <w:right w:val="none" w:sz="0" w:space="0" w:color="auto"/>
      </w:divBdr>
    </w:div>
    <w:div w:id="951323789">
      <w:bodyDiv w:val="1"/>
      <w:marLeft w:val="0"/>
      <w:marRight w:val="0"/>
      <w:marTop w:val="0"/>
      <w:marBottom w:val="0"/>
      <w:divBdr>
        <w:top w:val="none" w:sz="0" w:space="0" w:color="auto"/>
        <w:left w:val="none" w:sz="0" w:space="0" w:color="auto"/>
        <w:bottom w:val="none" w:sz="0" w:space="0" w:color="auto"/>
        <w:right w:val="none" w:sz="0" w:space="0" w:color="auto"/>
      </w:divBdr>
    </w:div>
    <w:div w:id="972175312">
      <w:bodyDiv w:val="1"/>
      <w:marLeft w:val="0"/>
      <w:marRight w:val="0"/>
      <w:marTop w:val="0"/>
      <w:marBottom w:val="0"/>
      <w:divBdr>
        <w:top w:val="none" w:sz="0" w:space="0" w:color="auto"/>
        <w:left w:val="none" w:sz="0" w:space="0" w:color="auto"/>
        <w:bottom w:val="none" w:sz="0" w:space="0" w:color="auto"/>
        <w:right w:val="none" w:sz="0" w:space="0" w:color="auto"/>
      </w:divBdr>
    </w:div>
    <w:div w:id="977497621">
      <w:bodyDiv w:val="1"/>
      <w:marLeft w:val="0"/>
      <w:marRight w:val="0"/>
      <w:marTop w:val="0"/>
      <w:marBottom w:val="0"/>
      <w:divBdr>
        <w:top w:val="none" w:sz="0" w:space="0" w:color="auto"/>
        <w:left w:val="none" w:sz="0" w:space="0" w:color="auto"/>
        <w:bottom w:val="none" w:sz="0" w:space="0" w:color="auto"/>
        <w:right w:val="none" w:sz="0" w:space="0" w:color="auto"/>
      </w:divBdr>
    </w:div>
    <w:div w:id="1030912218">
      <w:bodyDiv w:val="1"/>
      <w:marLeft w:val="0"/>
      <w:marRight w:val="0"/>
      <w:marTop w:val="0"/>
      <w:marBottom w:val="0"/>
      <w:divBdr>
        <w:top w:val="none" w:sz="0" w:space="0" w:color="auto"/>
        <w:left w:val="none" w:sz="0" w:space="0" w:color="auto"/>
        <w:bottom w:val="none" w:sz="0" w:space="0" w:color="auto"/>
        <w:right w:val="none" w:sz="0" w:space="0" w:color="auto"/>
      </w:divBdr>
    </w:div>
    <w:div w:id="1031762108">
      <w:bodyDiv w:val="1"/>
      <w:marLeft w:val="0"/>
      <w:marRight w:val="0"/>
      <w:marTop w:val="0"/>
      <w:marBottom w:val="0"/>
      <w:divBdr>
        <w:top w:val="none" w:sz="0" w:space="0" w:color="auto"/>
        <w:left w:val="none" w:sz="0" w:space="0" w:color="auto"/>
        <w:bottom w:val="none" w:sz="0" w:space="0" w:color="auto"/>
        <w:right w:val="none" w:sz="0" w:space="0" w:color="auto"/>
      </w:divBdr>
    </w:div>
    <w:div w:id="1031881847">
      <w:bodyDiv w:val="1"/>
      <w:marLeft w:val="0"/>
      <w:marRight w:val="0"/>
      <w:marTop w:val="0"/>
      <w:marBottom w:val="0"/>
      <w:divBdr>
        <w:top w:val="none" w:sz="0" w:space="0" w:color="auto"/>
        <w:left w:val="none" w:sz="0" w:space="0" w:color="auto"/>
        <w:bottom w:val="none" w:sz="0" w:space="0" w:color="auto"/>
        <w:right w:val="none" w:sz="0" w:space="0" w:color="auto"/>
      </w:divBdr>
    </w:div>
    <w:div w:id="1047416290">
      <w:bodyDiv w:val="1"/>
      <w:marLeft w:val="0"/>
      <w:marRight w:val="0"/>
      <w:marTop w:val="0"/>
      <w:marBottom w:val="0"/>
      <w:divBdr>
        <w:top w:val="none" w:sz="0" w:space="0" w:color="auto"/>
        <w:left w:val="none" w:sz="0" w:space="0" w:color="auto"/>
        <w:bottom w:val="none" w:sz="0" w:space="0" w:color="auto"/>
        <w:right w:val="none" w:sz="0" w:space="0" w:color="auto"/>
      </w:divBdr>
    </w:div>
    <w:div w:id="1051073849">
      <w:bodyDiv w:val="1"/>
      <w:marLeft w:val="0"/>
      <w:marRight w:val="0"/>
      <w:marTop w:val="0"/>
      <w:marBottom w:val="0"/>
      <w:divBdr>
        <w:top w:val="none" w:sz="0" w:space="0" w:color="auto"/>
        <w:left w:val="none" w:sz="0" w:space="0" w:color="auto"/>
        <w:bottom w:val="none" w:sz="0" w:space="0" w:color="auto"/>
        <w:right w:val="none" w:sz="0" w:space="0" w:color="auto"/>
      </w:divBdr>
    </w:div>
    <w:div w:id="1070888718">
      <w:bodyDiv w:val="1"/>
      <w:marLeft w:val="0"/>
      <w:marRight w:val="0"/>
      <w:marTop w:val="0"/>
      <w:marBottom w:val="0"/>
      <w:divBdr>
        <w:top w:val="none" w:sz="0" w:space="0" w:color="auto"/>
        <w:left w:val="none" w:sz="0" w:space="0" w:color="auto"/>
        <w:bottom w:val="none" w:sz="0" w:space="0" w:color="auto"/>
        <w:right w:val="none" w:sz="0" w:space="0" w:color="auto"/>
      </w:divBdr>
    </w:div>
    <w:div w:id="1079640804">
      <w:bodyDiv w:val="1"/>
      <w:marLeft w:val="0"/>
      <w:marRight w:val="0"/>
      <w:marTop w:val="0"/>
      <w:marBottom w:val="0"/>
      <w:divBdr>
        <w:top w:val="none" w:sz="0" w:space="0" w:color="auto"/>
        <w:left w:val="none" w:sz="0" w:space="0" w:color="auto"/>
        <w:bottom w:val="none" w:sz="0" w:space="0" w:color="auto"/>
        <w:right w:val="none" w:sz="0" w:space="0" w:color="auto"/>
      </w:divBdr>
    </w:div>
    <w:div w:id="1109662424">
      <w:bodyDiv w:val="1"/>
      <w:marLeft w:val="0"/>
      <w:marRight w:val="0"/>
      <w:marTop w:val="0"/>
      <w:marBottom w:val="0"/>
      <w:divBdr>
        <w:top w:val="none" w:sz="0" w:space="0" w:color="auto"/>
        <w:left w:val="none" w:sz="0" w:space="0" w:color="auto"/>
        <w:bottom w:val="none" w:sz="0" w:space="0" w:color="auto"/>
        <w:right w:val="none" w:sz="0" w:space="0" w:color="auto"/>
      </w:divBdr>
    </w:div>
    <w:div w:id="1128668836">
      <w:bodyDiv w:val="1"/>
      <w:marLeft w:val="0"/>
      <w:marRight w:val="0"/>
      <w:marTop w:val="0"/>
      <w:marBottom w:val="0"/>
      <w:divBdr>
        <w:top w:val="none" w:sz="0" w:space="0" w:color="auto"/>
        <w:left w:val="none" w:sz="0" w:space="0" w:color="auto"/>
        <w:bottom w:val="none" w:sz="0" w:space="0" w:color="auto"/>
        <w:right w:val="none" w:sz="0" w:space="0" w:color="auto"/>
      </w:divBdr>
    </w:div>
    <w:div w:id="1128821264">
      <w:bodyDiv w:val="1"/>
      <w:marLeft w:val="0"/>
      <w:marRight w:val="0"/>
      <w:marTop w:val="0"/>
      <w:marBottom w:val="0"/>
      <w:divBdr>
        <w:top w:val="none" w:sz="0" w:space="0" w:color="auto"/>
        <w:left w:val="none" w:sz="0" w:space="0" w:color="auto"/>
        <w:bottom w:val="none" w:sz="0" w:space="0" w:color="auto"/>
        <w:right w:val="none" w:sz="0" w:space="0" w:color="auto"/>
      </w:divBdr>
    </w:div>
    <w:div w:id="1129545166">
      <w:bodyDiv w:val="1"/>
      <w:marLeft w:val="0"/>
      <w:marRight w:val="0"/>
      <w:marTop w:val="0"/>
      <w:marBottom w:val="0"/>
      <w:divBdr>
        <w:top w:val="none" w:sz="0" w:space="0" w:color="auto"/>
        <w:left w:val="none" w:sz="0" w:space="0" w:color="auto"/>
        <w:bottom w:val="none" w:sz="0" w:space="0" w:color="auto"/>
        <w:right w:val="none" w:sz="0" w:space="0" w:color="auto"/>
      </w:divBdr>
    </w:div>
    <w:div w:id="1138495285">
      <w:bodyDiv w:val="1"/>
      <w:marLeft w:val="0"/>
      <w:marRight w:val="0"/>
      <w:marTop w:val="0"/>
      <w:marBottom w:val="0"/>
      <w:divBdr>
        <w:top w:val="none" w:sz="0" w:space="0" w:color="auto"/>
        <w:left w:val="none" w:sz="0" w:space="0" w:color="auto"/>
        <w:bottom w:val="none" w:sz="0" w:space="0" w:color="auto"/>
        <w:right w:val="none" w:sz="0" w:space="0" w:color="auto"/>
      </w:divBdr>
    </w:div>
    <w:div w:id="1169369890">
      <w:bodyDiv w:val="1"/>
      <w:marLeft w:val="0"/>
      <w:marRight w:val="0"/>
      <w:marTop w:val="0"/>
      <w:marBottom w:val="0"/>
      <w:divBdr>
        <w:top w:val="none" w:sz="0" w:space="0" w:color="auto"/>
        <w:left w:val="none" w:sz="0" w:space="0" w:color="auto"/>
        <w:bottom w:val="none" w:sz="0" w:space="0" w:color="auto"/>
        <w:right w:val="none" w:sz="0" w:space="0" w:color="auto"/>
      </w:divBdr>
    </w:div>
    <w:div w:id="1184704511">
      <w:bodyDiv w:val="1"/>
      <w:marLeft w:val="0"/>
      <w:marRight w:val="0"/>
      <w:marTop w:val="0"/>
      <w:marBottom w:val="0"/>
      <w:divBdr>
        <w:top w:val="none" w:sz="0" w:space="0" w:color="auto"/>
        <w:left w:val="none" w:sz="0" w:space="0" w:color="auto"/>
        <w:bottom w:val="none" w:sz="0" w:space="0" w:color="auto"/>
        <w:right w:val="none" w:sz="0" w:space="0" w:color="auto"/>
      </w:divBdr>
    </w:div>
    <w:div w:id="1214460854">
      <w:bodyDiv w:val="1"/>
      <w:marLeft w:val="0"/>
      <w:marRight w:val="0"/>
      <w:marTop w:val="0"/>
      <w:marBottom w:val="0"/>
      <w:divBdr>
        <w:top w:val="none" w:sz="0" w:space="0" w:color="auto"/>
        <w:left w:val="none" w:sz="0" w:space="0" w:color="auto"/>
        <w:bottom w:val="none" w:sz="0" w:space="0" w:color="auto"/>
        <w:right w:val="none" w:sz="0" w:space="0" w:color="auto"/>
      </w:divBdr>
    </w:div>
    <w:div w:id="1216703322">
      <w:bodyDiv w:val="1"/>
      <w:marLeft w:val="0"/>
      <w:marRight w:val="0"/>
      <w:marTop w:val="0"/>
      <w:marBottom w:val="0"/>
      <w:divBdr>
        <w:top w:val="none" w:sz="0" w:space="0" w:color="auto"/>
        <w:left w:val="none" w:sz="0" w:space="0" w:color="auto"/>
        <w:bottom w:val="none" w:sz="0" w:space="0" w:color="auto"/>
        <w:right w:val="none" w:sz="0" w:space="0" w:color="auto"/>
      </w:divBdr>
    </w:div>
    <w:div w:id="1286497193">
      <w:bodyDiv w:val="1"/>
      <w:marLeft w:val="0"/>
      <w:marRight w:val="0"/>
      <w:marTop w:val="0"/>
      <w:marBottom w:val="0"/>
      <w:divBdr>
        <w:top w:val="none" w:sz="0" w:space="0" w:color="auto"/>
        <w:left w:val="none" w:sz="0" w:space="0" w:color="auto"/>
        <w:bottom w:val="none" w:sz="0" w:space="0" w:color="auto"/>
        <w:right w:val="none" w:sz="0" w:space="0" w:color="auto"/>
      </w:divBdr>
    </w:div>
    <w:div w:id="1362510174">
      <w:bodyDiv w:val="1"/>
      <w:marLeft w:val="0"/>
      <w:marRight w:val="0"/>
      <w:marTop w:val="0"/>
      <w:marBottom w:val="0"/>
      <w:divBdr>
        <w:top w:val="none" w:sz="0" w:space="0" w:color="auto"/>
        <w:left w:val="none" w:sz="0" w:space="0" w:color="auto"/>
        <w:bottom w:val="none" w:sz="0" w:space="0" w:color="auto"/>
        <w:right w:val="none" w:sz="0" w:space="0" w:color="auto"/>
      </w:divBdr>
    </w:div>
    <w:div w:id="1371953092">
      <w:bodyDiv w:val="1"/>
      <w:marLeft w:val="0"/>
      <w:marRight w:val="0"/>
      <w:marTop w:val="0"/>
      <w:marBottom w:val="0"/>
      <w:divBdr>
        <w:top w:val="none" w:sz="0" w:space="0" w:color="auto"/>
        <w:left w:val="none" w:sz="0" w:space="0" w:color="auto"/>
        <w:bottom w:val="none" w:sz="0" w:space="0" w:color="auto"/>
        <w:right w:val="none" w:sz="0" w:space="0" w:color="auto"/>
      </w:divBdr>
    </w:div>
    <w:div w:id="1383092661">
      <w:bodyDiv w:val="1"/>
      <w:marLeft w:val="0"/>
      <w:marRight w:val="0"/>
      <w:marTop w:val="0"/>
      <w:marBottom w:val="0"/>
      <w:divBdr>
        <w:top w:val="none" w:sz="0" w:space="0" w:color="auto"/>
        <w:left w:val="none" w:sz="0" w:space="0" w:color="auto"/>
        <w:bottom w:val="none" w:sz="0" w:space="0" w:color="auto"/>
        <w:right w:val="none" w:sz="0" w:space="0" w:color="auto"/>
      </w:divBdr>
    </w:div>
    <w:div w:id="1387534643">
      <w:bodyDiv w:val="1"/>
      <w:marLeft w:val="0"/>
      <w:marRight w:val="0"/>
      <w:marTop w:val="0"/>
      <w:marBottom w:val="0"/>
      <w:divBdr>
        <w:top w:val="none" w:sz="0" w:space="0" w:color="auto"/>
        <w:left w:val="none" w:sz="0" w:space="0" w:color="auto"/>
        <w:bottom w:val="none" w:sz="0" w:space="0" w:color="auto"/>
        <w:right w:val="none" w:sz="0" w:space="0" w:color="auto"/>
      </w:divBdr>
    </w:div>
    <w:div w:id="1411584318">
      <w:bodyDiv w:val="1"/>
      <w:marLeft w:val="0"/>
      <w:marRight w:val="0"/>
      <w:marTop w:val="0"/>
      <w:marBottom w:val="0"/>
      <w:divBdr>
        <w:top w:val="none" w:sz="0" w:space="0" w:color="auto"/>
        <w:left w:val="none" w:sz="0" w:space="0" w:color="auto"/>
        <w:bottom w:val="none" w:sz="0" w:space="0" w:color="auto"/>
        <w:right w:val="none" w:sz="0" w:space="0" w:color="auto"/>
      </w:divBdr>
    </w:div>
    <w:div w:id="1429303505">
      <w:bodyDiv w:val="1"/>
      <w:marLeft w:val="0"/>
      <w:marRight w:val="0"/>
      <w:marTop w:val="0"/>
      <w:marBottom w:val="0"/>
      <w:divBdr>
        <w:top w:val="none" w:sz="0" w:space="0" w:color="auto"/>
        <w:left w:val="none" w:sz="0" w:space="0" w:color="auto"/>
        <w:bottom w:val="none" w:sz="0" w:space="0" w:color="auto"/>
        <w:right w:val="none" w:sz="0" w:space="0" w:color="auto"/>
      </w:divBdr>
    </w:div>
    <w:div w:id="1431121104">
      <w:bodyDiv w:val="1"/>
      <w:marLeft w:val="0"/>
      <w:marRight w:val="0"/>
      <w:marTop w:val="0"/>
      <w:marBottom w:val="0"/>
      <w:divBdr>
        <w:top w:val="none" w:sz="0" w:space="0" w:color="auto"/>
        <w:left w:val="none" w:sz="0" w:space="0" w:color="auto"/>
        <w:bottom w:val="none" w:sz="0" w:space="0" w:color="auto"/>
        <w:right w:val="none" w:sz="0" w:space="0" w:color="auto"/>
      </w:divBdr>
    </w:div>
    <w:div w:id="1441343147">
      <w:bodyDiv w:val="1"/>
      <w:marLeft w:val="0"/>
      <w:marRight w:val="0"/>
      <w:marTop w:val="0"/>
      <w:marBottom w:val="0"/>
      <w:divBdr>
        <w:top w:val="none" w:sz="0" w:space="0" w:color="auto"/>
        <w:left w:val="none" w:sz="0" w:space="0" w:color="auto"/>
        <w:bottom w:val="none" w:sz="0" w:space="0" w:color="auto"/>
        <w:right w:val="none" w:sz="0" w:space="0" w:color="auto"/>
      </w:divBdr>
    </w:div>
    <w:div w:id="1441606111">
      <w:bodyDiv w:val="1"/>
      <w:marLeft w:val="0"/>
      <w:marRight w:val="0"/>
      <w:marTop w:val="0"/>
      <w:marBottom w:val="0"/>
      <w:divBdr>
        <w:top w:val="none" w:sz="0" w:space="0" w:color="auto"/>
        <w:left w:val="none" w:sz="0" w:space="0" w:color="auto"/>
        <w:bottom w:val="none" w:sz="0" w:space="0" w:color="auto"/>
        <w:right w:val="none" w:sz="0" w:space="0" w:color="auto"/>
      </w:divBdr>
    </w:div>
    <w:div w:id="1447652309">
      <w:bodyDiv w:val="1"/>
      <w:marLeft w:val="0"/>
      <w:marRight w:val="0"/>
      <w:marTop w:val="0"/>
      <w:marBottom w:val="0"/>
      <w:divBdr>
        <w:top w:val="none" w:sz="0" w:space="0" w:color="auto"/>
        <w:left w:val="none" w:sz="0" w:space="0" w:color="auto"/>
        <w:bottom w:val="none" w:sz="0" w:space="0" w:color="auto"/>
        <w:right w:val="none" w:sz="0" w:space="0" w:color="auto"/>
      </w:divBdr>
    </w:div>
    <w:div w:id="1455907201">
      <w:bodyDiv w:val="1"/>
      <w:marLeft w:val="0"/>
      <w:marRight w:val="0"/>
      <w:marTop w:val="0"/>
      <w:marBottom w:val="0"/>
      <w:divBdr>
        <w:top w:val="none" w:sz="0" w:space="0" w:color="auto"/>
        <w:left w:val="none" w:sz="0" w:space="0" w:color="auto"/>
        <w:bottom w:val="none" w:sz="0" w:space="0" w:color="auto"/>
        <w:right w:val="none" w:sz="0" w:space="0" w:color="auto"/>
      </w:divBdr>
    </w:div>
    <w:div w:id="1472331883">
      <w:bodyDiv w:val="1"/>
      <w:marLeft w:val="0"/>
      <w:marRight w:val="0"/>
      <w:marTop w:val="0"/>
      <w:marBottom w:val="0"/>
      <w:divBdr>
        <w:top w:val="none" w:sz="0" w:space="0" w:color="auto"/>
        <w:left w:val="none" w:sz="0" w:space="0" w:color="auto"/>
        <w:bottom w:val="none" w:sz="0" w:space="0" w:color="auto"/>
        <w:right w:val="none" w:sz="0" w:space="0" w:color="auto"/>
      </w:divBdr>
    </w:div>
    <w:div w:id="1486166943">
      <w:bodyDiv w:val="1"/>
      <w:marLeft w:val="0"/>
      <w:marRight w:val="0"/>
      <w:marTop w:val="0"/>
      <w:marBottom w:val="0"/>
      <w:divBdr>
        <w:top w:val="none" w:sz="0" w:space="0" w:color="auto"/>
        <w:left w:val="none" w:sz="0" w:space="0" w:color="auto"/>
        <w:bottom w:val="none" w:sz="0" w:space="0" w:color="auto"/>
        <w:right w:val="none" w:sz="0" w:space="0" w:color="auto"/>
      </w:divBdr>
    </w:div>
    <w:div w:id="1488593905">
      <w:bodyDiv w:val="1"/>
      <w:marLeft w:val="0"/>
      <w:marRight w:val="0"/>
      <w:marTop w:val="0"/>
      <w:marBottom w:val="0"/>
      <w:divBdr>
        <w:top w:val="none" w:sz="0" w:space="0" w:color="auto"/>
        <w:left w:val="none" w:sz="0" w:space="0" w:color="auto"/>
        <w:bottom w:val="none" w:sz="0" w:space="0" w:color="auto"/>
        <w:right w:val="none" w:sz="0" w:space="0" w:color="auto"/>
      </w:divBdr>
    </w:div>
    <w:div w:id="1496796646">
      <w:bodyDiv w:val="1"/>
      <w:marLeft w:val="0"/>
      <w:marRight w:val="0"/>
      <w:marTop w:val="0"/>
      <w:marBottom w:val="0"/>
      <w:divBdr>
        <w:top w:val="none" w:sz="0" w:space="0" w:color="auto"/>
        <w:left w:val="none" w:sz="0" w:space="0" w:color="auto"/>
        <w:bottom w:val="none" w:sz="0" w:space="0" w:color="auto"/>
        <w:right w:val="none" w:sz="0" w:space="0" w:color="auto"/>
      </w:divBdr>
    </w:div>
    <w:div w:id="1503885660">
      <w:bodyDiv w:val="1"/>
      <w:marLeft w:val="0"/>
      <w:marRight w:val="0"/>
      <w:marTop w:val="0"/>
      <w:marBottom w:val="0"/>
      <w:divBdr>
        <w:top w:val="none" w:sz="0" w:space="0" w:color="auto"/>
        <w:left w:val="none" w:sz="0" w:space="0" w:color="auto"/>
        <w:bottom w:val="none" w:sz="0" w:space="0" w:color="auto"/>
        <w:right w:val="none" w:sz="0" w:space="0" w:color="auto"/>
      </w:divBdr>
    </w:div>
    <w:div w:id="1522278519">
      <w:bodyDiv w:val="1"/>
      <w:marLeft w:val="0"/>
      <w:marRight w:val="0"/>
      <w:marTop w:val="0"/>
      <w:marBottom w:val="0"/>
      <w:divBdr>
        <w:top w:val="none" w:sz="0" w:space="0" w:color="auto"/>
        <w:left w:val="none" w:sz="0" w:space="0" w:color="auto"/>
        <w:bottom w:val="none" w:sz="0" w:space="0" w:color="auto"/>
        <w:right w:val="none" w:sz="0" w:space="0" w:color="auto"/>
      </w:divBdr>
    </w:div>
    <w:div w:id="1582564052">
      <w:bodyDiv w:val="1"/>
      <w:marLeft w:val="0"/>
      <w:marRight w:val="0"/>
      <w:marTop w:val="0"/>
      <w:marBottom w:val="0"/>
      <w:divBdr>
        <w:top w:val="none" w:sz="0" w:space="0" w:color="auto"/>
        <w:left w:val="none" w:sz="0" w:space="0" w:color="auto"/>
        <w:bottom w:val="none" w:sz="0" w:space="0" w:color="auto"/>
        <w:right w:val="none" w:sz="0" w:space="0" w:color="auto"/>
      </w:divBdr>
    </w:div>
    <w:div w:id="1586960192">
      <w:bodyDiv w:val="1"/>
      <w:marLeft w:val="0"/>
      <w:marRight w:val="0"/>
      <w:marTop w:val="0"/>
      <w:marBottom w:val="0"/>
      <w:divBdr>
        <w:top w:val="none" w:sz="0" w:space="0" w:color="auto"/>
        <w:left w:val="none" w:sz="0" w:space="0" w:color="auto"/>
        <w:bottom w:val="none" w:sz="0" w:space="0" w:color="auto"/>
        <w:right w:val="none" w:sz="0" w:space="0" w:color="auto"/>
      </w:divBdr>
    </w:div>
    <w:div w:id="1599675735">
      <w:bodyDiv w:val="1"/>
      <w:marLeft w:val="0"/>
      <w:marRight w:val="0"/>
      <w:marTop w:val="0"/>
      <w:marBottom w:val="0"/>
      <w:divBdr>
        <w:top w:val="none" w:sz="0" w:space="0" w:color="auto"/>
        <w:left w:val="none" w:sz="0" w:space="0" w:color="auto"/>
        <w:bottom w:val="none" w:sz="0" w:space="0" w:color="auto"/>
        <w:right w:val="none" w:sz="0" w:space="0" w:color="auto"/>
      </w:divBdr>
    </w:div>
    <w:div w:id="1605764111">
      <w:bodyDiv w:val="1"/>
      <w:marLeft w:val="0"/>
      <w:marRight w:val="0"/>
      <w:marTop w:val="0"/>
      <w:marBottom w:val="0"/>
      <w:divBdr>
        <w:top w:val="none" w:sz="0" w:space="0" w:color="auto"/>
        <w:left w:val="none" w:sz="0" w:space="0" w:color="auto"/>
        <w:bottom w:val="none" w:sz="0" w:space="0" w:color="auto"/>
        <w:right w:val="none" w:sz="0" w:space="0" w:color="auto"/>
      </w:divBdr>
    </w:div>
    <w:div w:id="1621230363">
      <w:bodyDiv w:val="1"/>
      <w:marLeft w:val="0"/>
      <w:marRight w:val="0"/>
      <w:marTop w:val="0"/>
      <w:marBottom w:val="0"/>
      <w:divBdr>
        <w:top w:val="none" w:sz="0" w:space="0" w:color="auto"/>
        <w:left w:val="none" w:sz="0" w:space="0" w:color="auto"/>
        <w:bottom w:val="none" w:sz="0" w:space="0" w:color="auto"/>
        <w:right w:val="none" w:sz="0" w:space="0" w:color="auto"/>
      </w:divBdr>
    </w:div>
    <w:div w:id="1628659653">
      <w:bodyDiv w:val="1"/>
      <w:marLeft w:val="0"/>
      <w:marRight w:val="0"/>
      <w:marTop w:val="0"/>
      <w:marBottom w:val="0"/>
      <w:divBdr>
        <w:top w:val="none" w:sz="0" w:space="0" w:color="auto"/>
        <w:left w:val="none" w:sz="0" w:space="0" w:color="auto"/>
        <w:bottom w:val="none" w:sz="0" w:space="0" w:color="auto"/>
        <w:right w:val="none" w:sz="0" w:space="0" w:color="auto"/>
      </w:divBdr>
    </w:div>
    <w:div w:id="1629776425">
      <w:bodyDiv w:val="1"/>
      <w:marLeft w:val="0"/>
      <w:marRight w:val="0"/>
      <w:marTop w:val="0"/>
      <w:marBottom w:val="0"/>
      <w:divBdr>
        <w:top w:val="none" w:sz="0" w:space="0" w:color="auto"/>
        <w:left w:val="none" w:sz="0" w:space="0" w:color="auto"/>
        <w:bottom w:val="none" w:sz="0" w:space="0" w:color="auto"/>
        <w:right w:val="none" w:sz="0" w:space="0" w:color="auto"/>
      </w:divBdr>
    </w:div>
    <w:div w:id="1646623492">
      <w:bodyDiv w:val="1"/>
      <w:marLeft w:val="0"/>
      <w:marRight w:val="0"/>
      <w:marTop w:val="0"/>
      <w:marBottom w:val="0"/>
      <w:divBdr>
        <w:top w:val="none" w:sz="0" w:space="0" w:color="auto"/>
        <w:left w:val="none" w:sz="0" w:space="0" w:color="auto"/>
        <w:bottom w:val="none" w:sz="0" w:space="0" w:color="auto"/>
        <w:right w:val="none" w:sz="0" w:space="0" w:color="auto"/>
      </w:divBdr>
    </w:div>
    <w:div w:id="1658538276">
      <w:bodyDiv w:val="1"/>
      <w:marLeft w:val="0"/>
      <w:marRight w:val="0"/>
      <w:marTop w:val="0"/>
      <w:marBottom w:val="0"/>
      <w:divBdr>
        <w:top w:val="none" w:sz="0" w:space="0" w:color="auto"/>
        <w:left w:val="none" w:sz="0" w:space="0" w:color="auto"/>
        <w:bottom w:val="none" w:sz="0" w:space="0" w:color="auto"/>
        <w:right w:val="none" w:sz="0" w:space="0" w:color="auto"/>
      </w:divBdr>
    </w:div>
    <w:div w:id="1658609417">
      <w:bodyDiv w:val="1"/>
      <w:marLeft w:val="0"/>
      <w:marRight w:val="0"/>
      <w:marTop w:val="0"/>
      <w:marBottom w:val="0"/>
      <w:divBdr>
        <w:top w:val="none" w:sz="0" w:space="0" w:color="auto"/>
        <w:left w:val="none" w:sz="0" w:space="0" w:color="auto"/>
        <w:bottom w:val="none" w:sz="0" w:space="0" w:color="auto"/>
        <w:right w:val="none" w:sz="0" w:space="0" w:color="auto"/>
      </w:divBdr>
    </w:div>
    <w:div w:id="1667826097">
      <w:bodyDiv w:val="1"/>
      <w:marLeft w:val="0"/>
      <w:marRight w:val="0"/>
      <w:marTop w:val="0"/>
      <w:marBottom w:val="0"/>
      <w:divBdr>
        <w:top w:val="none" w:sz="0" w:space="0" w:color="auto"/>
        <w:left w:val="none" w:sz="0" w:space="0" w:color="auto"/>
        <w:bottom w:val="none" w:sz="0" w:space="0" w:color="auto"/>
        <w:right w:val="none" w:sz="0" w:space="0" w:color="auto"/>
      </w:divBdr>
    </w:div>
    <w:div w:id="1715887455">
      <w:bodyDiv w:val="1"/>
      <w:marLeft w:val="0"/>
      <w:marRight w:val="0"/>
      <w:marTop w:val="0"/>
      <w:marBottom w:val="0"/>
      <w:divBdr>
        <w:top w:val="none" w:sz="0" w:space="0" w:color="auto"/>
        <w:left w:val="none" w:sz="0" w:space="0" w:color="auto"/>
        <w:bottom w:val="none" w:sz="0" w:space="0" w:color="auto"/>
        <w:right w:val="none" w:sz="0" w:space="0" w:color="auto"/>
      </w:divBdr>
    </w:div>
    <w:div w:id="1735200762">
      <w:bodyDiv w:val="1"/>
      <w:marLeft w:val="0"/>
      <w:marRight w:val="0"/>
      <w:marTop w:val="0"/>
      <w:marBottom w:val="0"/>
      <w:divBdr>
        <w:top w:val="none" w:sz="0" w:space="0" w:color="auto"/>
        <w:left w:val="none" w:sz="0" w:space="0" w:color="auto"/>
        <w:bottom w:val="none" w:sz="0" w:space="0" w:color="auto"/>
        <w:right w:val="none" w:sz="0" w:space="0" w:color="auto"/>
      </w:divBdr>
    </w:div>
    <w:div w:id="1737703096">
      <w:bodyDiv w:val="1"/>
      <w:marLeft w:val="0"/>
      <w:marRight w:val="0"/>
      <w:marTop w:val="0"/>
      <w:marBottom w:val="0"/>
      <w:divBdr>
        <w:top w:val="none" w:sz="0" w:space="0" w:color="auto"/>
        <w:left w:val="none" w:sz="0" w:space="0" w:color="auto"/>
        <w:bottom w:val="none" w:sz="0" w:space="0" w:color="auto"/>
        <w:right w:val="none" w:sz="0" w:space="0" w:color="auto"/>
      </w:divBdr>
    </w:div>
    <w:div w:id="1747218891">
      <w:bodyDiv w:val="1"/>
      <w:marLeft w:val="0"/>
      <w:marRight w:val="0"/>
      <w:marTop w:val="0"/>
      <w:marBottom w:val="0"/>
      <w:divBdr>
        <w:top w:val="none" w:sz="0" w:space="0" w:color="auto"/>
        <w:left w:val="none" w:sz="0" w:space="0" w:color="auto"/>
        <w:bottom w:val="none" w:sz="0" w:space="0" w:color="auto"/>
        <w:right w:val="none" w:sz="0" w:space="0" w:color="auto"/>
      </w:divBdr>
    </w:div>
    <w:div w:id="1787236054">
      <w:bodyDiv w:val="1"/>
      <w:marLeft w:val="0"/>
      <w:marRight w:val="0"/>
      <w:marTop w:val="0"/>
      <w:marBottom w:val="0"/>
      <w:divBdr>
        <w:top w:val="none" w:sz="0" w:space="0" w:color="auto"/>
        <w:left w:val="none" w:sz="0" w:space="0" w:color="auto"/>
        <w:bottom w:val="none" w:sz="0" w:space="0" w:color="auto"/>
        <w:right w:val="none" w:sz="0" w:space="0" w:color="auto"/>
      </w:divBdr>
    </w:div>
    <w:div w:id="1816877036">
      <w:bodyDiv w:val="1"/>
      <w:marLeft w:val="0"/>
      <w:marRight w:val="0"/>
      <w:marTop w:val="0"/>
      <w:marBottom w:val="0"/>
      <w:divBdr>
        <w:top w:val="none" w:sz="0" w:space="0" w:color="auto"/>
        <w:left w:val="none" w:sz="0" w:space="0" w:color="auto"/>
        <w:bottom w:val="none" w:sz="0" w:space="0" w:color="auto"/>
        <w:right w:val="none" w:sz="0" w:space="0" w:color="auto"/>
      </w:divBdr>
    </w:div>
    <w:div w:id="1835291969">
      <w:bodyDiv w:val="1"/>
      <w:marLeft w:val="0"/>
      <w:marRight w:val="0"/>
      <w:marTop w:val="0"/>
      <w:marBottom w:val="0"/>
      <w:divBdr>
        <w:top w:val="none" w:sz="0" w:space="0" w:color="auto"/>
        <w:left w:val="none" w:sz="0" w:space="0" w:color="auto"/>
        <w:bottom w:val="none" w:sz="0" w:space="0" w:color="auto"/>
        <w:right w:val="none" w:sz="0" w:space="0" w:color="auto"/>
      </w:divBdr>
    </w:div>
    <w:div w:id="1839537085">
      <w:bodyDiv w:val="1"/>
      <w:marLeft w:val="0"/>
      <w:marRight w:val="0"/>
      <w:marTop w:val="0"/>
      <w:marBottom w:val="0"/>
      <w:divBdr>
        <w:top w:val="none" w:sz="0" w:space="0" w:color="auto"/>
        <w:left w:val="none" w:sz="0" w:space="0" w:color="auto"/>
        <w:bottom w:val="none" w:sz="0" w:space="0" w:color="auto"/>
        <w:right w:val="none" w:sz="0" w:space="0" w:color="auto"/>
      </w:divBdr>
    </w:div>
    <w:div w:id="1850481780">
      <w:bodyDiv w:val="1"/>
      <w:marLeft w:val="0"/>
      <w:marRight w:val="0"/>
      <w:marTop w:val="0"/>
      <w:marBottom w:val="0"/>
      <w:divBdr>
        <w:top w:val="none" w:sz="0" w:space="0" w:color="auto"/>
        <w:left w:val="none" w:sz="0" w:space="0" w:color="auto"/>
        <w:bottom w:val="none" w:sz="0" w:space="0" w:color="auto"/>
        <w:right w:val="none" w:sz="0" w:space="0" w:color="auto"/>
      </w:divBdr>
    </w:div>
    <w:div w:id="1869828934">
      <w:bodyDiv w:val="1"/>
      <w:marLeft w:val="0"/>
      <w:marRight w:val="0"/>
      <w:marTop w:val="0"/>
      <w:marBottom w:val="0"/>
      <w:divBdr>
        <w:top w:val="none" w:sz="0" w:space="0" w:color="auto"/>
        <w:left w:val="none" w:sz="0" w:space="0" w:color="auto"/>
        <w:bottom w:val="none" w:sz="0" w:space="0" w:color="auto"/>
        <w:right w:val="none" w:sz="0" w:space="0" w:color="auto"/>
      </w:divBdr>
    </w:div>
    <w:div w:id="1871794653">
      <w:bodyDiv w:val="1"/>
      <w:marLeft w:val="0"/>
      <w:marRight w:val="0"/>
      <w:marTop w:val="0"/>
      <w:marBottom w:val="0"/>
      <w:divBdr>
        <w:top w:val="none" w:sz="0" w:space="0" w:color="auto"/>
        <w:left w:val="none" w:sz="0" w:space="0" w:color="auto"/>
        <w:bottom w:val="none" w:sz="0" w:space="0" w:color="auto"/>
        <w:right w:val="none" w:sz="0" w:space="0" w:color="auto"/>
      </w:divBdr>
    </w:div>
    <w:div w:id="1894852616">
      <w:bodyDiv w:val="1"/>
      <w:marLeft w:val="0"/>
      <w:marRight w:val="0"/>
      <w:marTop w:val="0"/>
      <w:marBottom w:val="0"/>
      <w:divBdr>
        <w:top w:val="none" w:sz="0" w:space="0" w:color="auto"/>
        <w:left w:val="none" w:sz="0" w:space="0" w:color="auto"/>
        <w:bottom w:val="none" w:sz="0" w:space="0" w:color="auto"/>
        <w:right w:val="none" w:sz="0" w:space="0" w:color="auto"/>
      </w:divBdr>
    </w:div>
    <w:div w:id="1895923034">
      <w:bodyDiv w:val="1"/>
      <w:marLeft w:val="0"/>
      <w:marRight w:val="0"/>
      <w:marTop w:val="0"/>
      <w:marBottom w:val="0"/>
      <w:divBdr>
        <w:top w:val="none" w:sz="0" w:space="0" w:color="auto"/>
        <w:left w:val="none" w:sz="0" w:space="0" w:color="auto"/>
        <w:bottom w:val="none" w:sz="0" w:space="0" w:color="auto"/>
        <w:right w:val="none" w:sz="0" w:space="0" w:color="auto"/>
      </w:divBdr>
    </w:div>
    <w:div w:id="1917586864">
      <w:bodyDiv w:val="1"/>
      <w:marLeft w:val="0"/>
      <w:marRight w:val="0"/>
      <w:marTop w:val="0"/>
      <w:marBottom w:val="0"/>
      <w:divBdr>
        <w:top w:val="none" w:sz="0" w:space="0" w:color="auto"/>
        <w:left w:val="none" w:sz="0" w:space="0" w:color="auto"/>
        <w:bottom w:val="none" w:sz="0" w:space="0" w:color="auto"/>
        <w:right w:val="none" w:sz="0" w:space="0" w:color="auto"/>
      </w:divBdr>
    </w:div>
    <w:div w:id="1918248069">
      <w:bodyDiv w:val="1"/>
      <w:marLeft w:val="0"/>
      <w:marRight w:val="0"/>
      <w:marTop w:val="0"/>
      <w:marBottom w:val="0"/>
      <w:divBdr>
        <w:top w:val="none" w:sz="0" w:space="0" w:color="auto"/>
        <w:left w:val="none" w:sz="0" w:space="0" w:color="auto"/>
        <w:bottom w:val="none" w:sz="0" w:space="0" w:color="auto"/>
        <w:right w:val="none" w:sz="0" w:space="0" w:color="auto"/>
      </w:divBdr>
    </w:div>
    <w:div w:id="1922132426">
      <w:bodyDiv w:val="1"/>
      <w:marLeft w:val="0"/>
      <w:marRight w:val="0"/>
      <w:marTop w:val="0"/>
      <w:marBottom w:val="0"/>
      <w:divBdr>
        <w:top w:val="none" w:sz="0" w:space="0" w:color="auto"/>
        <w:left w:val="none" w:sz="0" w:space="0" w:color="auto"/>
        <w:bottom w:val="none" w:sz="0" w:space="0" w:color="auto"/>
        <w:right w:val="none" w:sz="0" w:space="0" w:color="auto"/>
      </w:divBdr>
    </w:div>
    <w:div w:id="1996294303">
      <w:bodyDiv w:val="1"/>
      <w:marLeft w:val="0"/>
      <w:marRight w:val="0"/>
      <w:marTop w:val="0"/>
      <w:marBottom w:val="0"/>
      <w:divBdr>
        <w:top w:val="none" w:sz="0" w:space="0" w:color="auto"/>
        <w:left w:val="none" w:sz="0" w:space="0" w:color="auto"/>
        <w:bottom w:val="none" w:sz="0" w:space="0" w:color="auto"/>
        <w:right w:val="none" w:sz="0" w:space="0" w:color="auto"/>
      </w:divBdr>
    </w:div>
    <w:div w:id="2000574380">
      <w:bodyDiv w:val="1"/>
      <w:marLeft w:val="0"/>
      <w:marRight w:val="0"/>
      <w:marTop w:val="0"/>
      <w:marBottom w:val="0"/>
      <w:divBdr>
        <w:top w:val="none" w:sz="0" w:space="0" w:color="auto"/>
        <w:left w:val="none" w:sz="0" w:space="0" w:color="auto"/>
        <w:bottom w:val="none" w:sz="0" w:space="0" w:color="auto"/>
        <w:right w:val="none" w:sz="0" w:space="0" w:color="auto"/>
      </w:divBdr>
    </w:div>
    <w:div w:id="2004119163">
      <w:bodyDiv w:val="1"/>
      <w:marLeft w:val="0"/>
      <w:marRight w:val="0"/>
      <w:marTop w:val="0"/>
      <w:marBottom w:val="0"/>
      <w:divBdr>
        <w:top w:val="none" w:sz="0" w:space="0" w:color="auto"/>
        <w:left w:val="none" w:sz="0" w:space="0" w:color="auto"/>
        <w:bottom w:val="none" w:sz="0" w:space="0" w:color="auto"/>
        <w:right w:val="none" w:sz="0" w:space="0" w:color="auto"/>
      </w:divBdr>
    </w:div>
    <w:div w:id="2010323172">
      <w:bodyDiv w:val="1"/>
      <w:marLeft w:val="0"/>
      <w:marRight w:val="0"/>
      <w:marTop w:val="0"/>
      <w:marBottom w:val="0"/>
      <w:divBdr>
        <w:top w:val="none" w:sz="0" w:space="0" w:color="auto"/>
        <w:left w:val="none" w:sz="0" w:space="0" w:color="auto"/>
        <w:bottom w:val="none" w:sz="0" w:space="0" w:color="auto"/>
        <w:right w:val="none" w:sz="0" w:space="0" w:color="auto"/>
      </w:divBdr>
    </w:div>
    <w:div w:id="2055540187">
      <w:bodyDiv w:val="1"/>
      <w:marLeft w:val="0"/>
      <w:marRight w:val="0"/>
      <w:marTop w:val="0"/>
      <w:marBottom w:val="0"/>
      <w:divBdr>
        <w:top w:val="none" w:sz="0" w:space="0" w:color="auto"/>
        <w:left w:val="none" w:sz="0" w:space="0" w:color="auto"/>
        <w:bottom w:val="none" w:sz="0" w:space="0" w:color="auto"/>
        <w:right w:val="none" w:sz="0" w:space="0" w:color="auto"/>
      </w:divBdr>
    </w:div>
    <w:div w:id="2076197982">
      <w:bodyDiv w:val="1"/>
      <w:marLeft w:val="0"/>
      <w:marRight w:val="0"/>
      <w:marTop w:val="0"/>
      <w:marBottom w:val="0"/>
      <w:divBdr>
        <w:top w:val="none" w:sz="0" w:space="0" w:color="auto"/>
        <w:left w:val="none" w:sz="0" w:space="0" w:color="auto"/>
        <w:bottom w:val="none" w:sz="0" w:space="0" w:color="auto"/>
        <w:right w:val="none" w:sz="0" w:space="0" w:color="auto"/>
      </w:divBdr>
    </w:div>
    <w:div w:id="2077046582">
      <w:bodyDiv w:val="1"/>
      <w:marLeft w:val="0"/>
      <w:marRight w:val="0"/>
      <w:marTop w:val="0"/>
      <w:marBottom w:val="0"/>
      <w:divBdr>
        <w:top w:val="none" w:sz="0" w:space="0" w:color="auto"/>
        <w:left w:val="none" w:sz="0" w:space="0" w:color="auto"/>
        <w:bottom w:val="none" w:sz="0" w:space="0" w:color="auto"/>
        <w:right w:val="none" w:sz="0" w:space="0" w:color="auto"/>
      </w:divBdr>
    </w:div>
    <w:div w:id="2099908765">
      <w:bodyDiv w:val="1"/>
      <w:marLeft w:val="0"/>
      <w:marRight w:val="0"/>
      <w:marTop w:val="0"/>
      <w:marBottom w:val="0"/>
      <w:divBdr>
        <w:top w:val="none" w:sz="0" w:space="0" w:color="auto"/>
        <w:left w:val="none" w:sz="0" w:space="0" w:color="auto"/>
        <w:bottom w:val="none" w:sz="0" w:space="0" w:color="auto"/>
        <w:right w:val="none" w:sz="0" w:space="0" w:color="auto"/>
      </w:divBdr>
    </w:div>
    <w:div w:id="2122409866">
      <w:bodyDiv w:val="1"/>
      <w:marLeft w:val="0"/>
      <w:marRight w:val="0"/>
      <w:marTop w:val="0"/>
      <w:marBottom w:val="0"/>
      <w:divBdr>
        <w:top w:val="none" w:sz="0" w:space="0" w:color="auto"/>
        <w:left w:val="none" w:sz="0" w:space="0" w:color="auto"/>
        <w:bottom w:val="none" w:sz="0" w:space="0" w:color="auto"/>
        <w:right w:val="none" w:sz="0" w:space="0" w:color="auto"/>
      </w:divBdr>
    </w:div>
    <w:div w:id="214592530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F8EF493-A503-42AB-BAC5-1C449261F2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TotalTime>
  <Pages>2</Pages>
  <Words>676</Words>
  <Characters>3858</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Presque Isle County Road Commission</vt:lpstr>
    </vt:vector>
  </TitlesOfParts>
  <Company>Presque Isle Road Commision</Company>
  <LinksUpToDate>false</LinksUpToDate>
  <CharactersWithSpaces>4525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Presque Isle County Road Commission</dc:title>
  <dc:subject/>
  <dc:creator>Jerry Smigelski</dc:creator>
  <cp:keywords/>
  <dc:description/>
  <cp:lastModifiedBy>Anne Wirgau</cp:lastModifiedBy>
  <cp:revision>11</cp:revision>
  <cp:lastPrinted>2024-04-03T17:23:00Z</cp:lastPrinted>
  <dcterms:created xsi:type="dcterms:W3CDTF">2024-04-03T11:31:00Z</dcterms:created>
  <dcterms:modified xsi:type="dcterms:W3CDTF">2024-04-03T17:32:00Z</dcterms:modified>
</cp:coreProperties>
</file>