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4E2080D5" w:rsidR="00D66CA0" w:rsidRPr="00E64039" w:rsidRDefault="00A560C9" w:rsidP="0026020A">
      <w:pPr>
        <w:jc w:val="center"/>
        <w:rPr>
          <w:b/>
        </w:rPr>
      </w:pPr>
      <w:r>
        <w:rPr>
          <w:b/>
        </w:rPr>
        <w:t>February 3</w:t>
      </w:r>
      <w:r w:rsidR="00321A9E">
        <w:rPr>
          <w:b/>
        </w:rPr>
        <w:t>, 2021</w:t>
      </w:r>
    </w:p>
    <w:p w14:paraId="06372089" w14:textId="77777777" w:rsidR="006F52A8" w:rsidRPr="00E64039" w:rsidRDefault="006F52A8" w:rsidP="0026020A">
      <w:pPr>
        <w:jc w:val="center"/>
        <w:rPr>
          <w:b/>
          <w:sz w:val="28"/>
          <w:szCs w:val="28"/>
        </w:rPr>
      </w:pPr>
    </w:p>
    <w:p w14:paraId="0BE7EC55" w14:textId="08775731"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321A9E">
        <w:t>Thomas Catalano</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4A03241" w:rsidR="00186F95" w:rsidRPr="00E64039" w:rsidRDefault="009F5F18" w:rsidP="009F5F18">
      <w:pPr>
        <w:jc w:val="both"/>
      </w:pPr>
      <w:r w:rsidRPr="00E64039">
        <w:rPr>
          <w:b/>
        </w:rPr>
        <w:t xml:space="preserve">Board Members Present:  </w:t>
      </w:r>
      <w:r w:rsidR="00321A9E">
        <w:rPr>
          <w:bCs/>
        </w:rPr>
        <w:t>Thomas Catalano, Ronald Bischer, Norman Quaine</w:t>
      </w:r>
    </w:p>
    <w:p w14:paraId="78747642" w14:textId="237774B6" w:rsidR="003635C2" w:rsidRPr="00E64039" w:rsidRDefault="009F5F18" w:rsidP="0020184F">
      <w:pPr>
        <w:jc w:val="both"/>
      </w:pPr>
      <w:r w:rsidRPr="00E64039">
        <w:rPr>
          <w:b/>
        </w:rPr>
        <w:t>Also Present</w:t>
      </w:r>
      <w:r w:rsidRPr="00E64039">
        <w:t xml:space="preserve">: </w:t>
      </w:r>
      <w:r w:rsidR="00641341" w:rsidRPr="00E64039">
        <w:t xml:space="preserve">Supt./Mgr Smigelski, </w:t>
      </w:r>
      <w:r w:rsidR="00724D99" w:rsidRPr="00E64039">
        <w:t>Clerk Anne Wirgau</w:t>
      </w:r>
      <w:r w:rsidR="004B1595">
        <w:t xml:space="preserve">, </w:t>
      </w:r>
      <w:r w:rsidR="00321A9E">
        <w:t>Assistant Supt./Mgr</w:t>
      </w:r>
      <w:r w:rsidR="004B1595">
        <w:t xml:space="preserve"> David Kowalski</w:t>
      </w:r>
    </w:p>
    <w:p w14:paraId="26E9C900" w14:textId="77777777"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5DCDAC8A" w14:textId="77777777" w:rsidR="00332F95" w:rsidRPr="00E64039" w:rsidRDefault="00332F95" w:rsidP="00332F95">
      <w:pPr>
        <w:jc w:val="both"/>
        <w:rPr>
          <w:b/>
          <w:i/>
        </w:rPr>
      </w:pPr>
      <w:r w:rsidRPr="00E64039">
        <w:rPr>
          <w:b/>
          <w:i/>
        </w:rPr>
        <w:t>Minutes:</w:t>
      </w:r>
    </w:p>
    <w:p w14:paraId="36611CC6" w14:textId="7AAE42A1"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321A9E">
        <w:t>Bischer (</w:t>
      </w:r>
      <w:r w:rsidR="001B7AB0">
        <w:t>Quaine</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1B7AB0">
        <w:t xml:space="preserve">January </w:t>
      </w:r>
      <w:r w:rsidR="00A560C9">
        <w:t>20</w:t>
      </w:r>
      <w:r w:rsidR="00321A9E">
        <w:t xml:space="preserve">, </w:t>
      </w:r>
      <w:r w:rsidR="00F2046C">
        <w:t>2021 regular</w:t>
      </w:r>
      <w:r w:rsidR="001B7AB0">
        <w:t xml:space="preserve"> meeting</w:t>
      </w:r>
      <w:r w:rsidR="00BC3416" w:rsidRPr="00E64039">
        <w:t xml:space="preserve"> as presented.</w:t>
      </w:r>
    </w:p>
    <w:p w14:paraId="4699B9C9" w14:textId="2544E388"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4AE9CBE7" w:rsidR="006B04BB" w:rsidRPr="00E64039" w:rsidRDefault="00FF5598" w:rsidP="00FF5598">
      <w:pPr>
        <w:tabs>
          <w:tab w:val="left" w:pos="8460"/>
        </w:tabs>
        <w:jc w:val="both"/>
      </w:pPr>
      <w:r w:rsidRPr="00E64039">
        <w:t xml:space="preserve">           Motion by </w:t>
      </w:r>
      <w:r w:rsidR="00A560C9">
        <w:t>Quaine</w:t>
      </w:r>
      <w:r w:rsidR="00BF03BD">
        <w:t xml:space="preserve"> (</w:t>
      </w:r>
      <w:r w:rsidR="00A560C9">
        <w:t>Bischer</w:t>
      </w:r>
      <w:r w:rsidR="00BF03BD">
        <w:t>)</w:t>
      </w:r>
      <w:r w:rsidR="007F7B8D" w:rsidRPr="00E64039">
        <w:t xml:space="preserve"> </w:t>
      </w:r>
      <w:r w:rsidR="00B76687" w:rsidRPr="00E64039">
        <w:t>to</w:t>
      </w:r>
      <w:r w:rsidRPr="00E64039">
        <w:t xml:space="preserve"> approve the </w:t>
      </w:r>
      <w:r w:rsidR="00A560C9">
        <w:t>February 3</w:t>
      </w:r>
      <w:r w:rsidR="00E50CDD">
        <w:t>,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6F0E71">
        <w:t>16</w:t>
      </w:r>
      <w:r w:rsidR="00A560C9">
        <w:t>9,150.72</w:t>
      </w:r>
    </w:p>
    <w:p w14:paraId="33D62B86" w14:textId="58AF1F29" w:rsidR="00D0472B" w:rsidRPr="00E64039" w:rsidRDefault="00FF5598" w:rsidP="00D96EFC">
      <w:pPr>
        <w:tabs>
          <w:tab w:val="left" w:pos="8460"/>
        </w:tabs>
        <w:jc w:val="both"/>
      </w:pPr>
      <w:r w:rsidRPr="00E64039">
        <w:t xml:space="preserve">         Ayes:   </w:t>
      </w:r>
      <w:r w:rsidR="00043487" w:rsidRPr="00E64039">
        <w:t xml:space="preserve"> </w:t>
      </w:r>
      <w:r w:rsidR="00A560C9">
        <w:t>Quaine, Bischer, Catalano</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4A5A8FAD" w14:textId="77777777" w:rsidR="00D50F7E" w:rsidRPr="00E64039" w:rsidRDefault="00D50F7E" w:rsidP="00D50F7E">
      <w:pPr>
        <w:pStyle w:val="ListParagraph"/>
        <w:numPr>
          <w:ilvl w:val="0"/>
          <w:numId w:val="20"/>
        </w:numPr>
        <w:rPr>
          <w:rFonts w:ascii="Times New Roman" w:hAnsi="Times New Roman"/>
          <w:sz w:val="24"/>
          <w:szCs w:val="24"/>
        </w:rPr>
      </w:pPr>
      <w:r w:rsidRPr="00E64039">
        <w:rPr>
          <w:rFonts w:ascii="Times New Roman" w:hAnsi="Times New Roman"/>
          <w:sz w:val="24"/>
          <w:szCs w:val="24"/>
        </w:rPr>
        <w:t>COVID-19 update</w:t>
      </w:r>
    </w:p>
    <w:p w14:paraId="5640DC85" w14:textId="087688CA" w:rsidR="00BF03BD" w:rsidRPr="00467D0E" w:rsidRDefault="00A560C9" w:rsidP="00F95B04">
      <w:pPr>
        <w:pStyle w:val="ListParagraph"/>
        <w:numPr>
          <w:ilvl w:val="1"/>
          <w:numId w:val="20"/>
        </w:numPr>
        <w:ind w:left="1080"/>
        <w:rPr>
          <w:rFonts w:ascii="Times New Roman" w:hAnsi="Times New Roman"/>
          <w:sz w:val="24"/>
          <w:szCs w:val="24"/>
        </w:rPr>
      </w:pPr>
      <w:r>
        <w:rPr>
          <w:rFonts w:ascii="Times New Roman" w:hAnsi="Times New Roman"/>
          <w:sz w:val="24"/>
          <w:szCs w:val="24"/>
        </w:rPr>
        <w:t>A handout from MCRCSIP regarding the updated February 1, 2021 orders was given to the Board.</w:t>
      </w:r>
    </w:p>
    <w:p w14:paraId="43B49B4F" w14:textId="339F3625" w:rsidR="00BE39FB" w:rsidRPr="00A560C9" w:rsidRDefault="00A560C9" w:rsidP="00B04578">
      <w:pPr>
        <w:pStyle w:val="ListParagraph"/>
        <w:numPr>
          <w:ilvl w:val="0"/>
          <w:numId w:val="20"/>
        </w:numPr>
      </w:pPr>
      <w:r>
        <w:rPr>
          <w:rFonts w:ascii="Times New Roman" w:hAnsi="Times New Roman"/>
          <w:sz w:val="24"/>
          <w:szCs w:val="24"/>
        </w:rPr>
        <w:t>Snowfall total is 37.5” so far this season, last year was 49”</w:t>
      </w:r>
      <w:r w:rsidR="00467D0E">
        <w:rPr>
          <w:rFonts w:ascii="Times New Roman" w:hAnsi="Times New Roman"/>
          <w:sz w:val="24"/>
          <w:szCs w:val="24"/>
        </w:rPr>
        <w:t xml:space="preserve">.  </w:t>
      </w:r>
    </w:p>
    <w:p w14:paraId="654915A5" w14:textId="65B02712" w:rsidR="00A560C9" w:rsidRPr="00A560C9" w:rsidRDefault="00A560C9" w:rsidP="00B04578">
      <w:pPr>
        <w:pStyle w:val="ListParagraph"/>
        <w:numPr>
          <w:ilvl w:val="0"/>
          <w:numId w:val="20"/>
        </w:numPr>
        <w:rPr>
          <w:rFonts w:ascii="Times New Roman" w:hAnsi="Times New Roman"/>
          <w:sz w:val="24"/>
          <w:szCs w:val="24"/>
        </w:rPr>
      </w:pPr>
      <w:r w:rsidRPr="00A560C9">
        <w:rPr>
          <w:rFonts w:ascii="Times New Roman" w:hAnsi="Times New Roman"/>
          <w:sz w:val="24"/>
          <w:szCs w:val="24"/>
        </w:rPr>
        <w:t>Hardies Electric will be replacing the overhead lights in the coffee room, repairing</w:t>
      </w:r>
      <w:r>
        <w:rPr>
          <w:rFonts w:ascii="Times New Roman" w:hAnsi="Times New Roman"/>
          <w:sz w:val="24"/>
          <w:szCs w:val="24"/>
        </w:rPr>
        <w:t xml:space="preserve"> the light on the flagpole and a few other odds and ends.  Supt./Mgr will also be getting an estimate on replacing ballasts in the offices.</w:t>
      </w:r>
    </w:p>
    <w:p w14:paraId="3B9D6E1B" w14:textId="584C7487" w:rsidR="00467D0E" w:rsidRPr="00EA144B" w:rsidRDefault="00EA144B" w:rsidP="00B04578">
      <w:pPr>
        <w:pStyle w:val="ListParagraph"/>
        <w:numPr>
          <w:ilvl w:val="0"/>
          <w:numId w:val="20"/>
        </w:numPr>
      </w:pPr>
      <w:r>
        <w:rPr>
          <w:rFonts w:ascii="Times New Roman" w:hAnsi="Times New Roman"/>
          <w:sz w:val="24"/>
          <w:szCs w:val="24"/>
        </w:rPr>
        <w:t>Supt./Mgr provided an update on the Village of Hawks fuel spill contamination.  County Road Engineer Mark Straley informed Supt./Mgr no contaminated soil was encountered during construction of 451 Hwy through the Village of Hawks. Discussion was held.</w:t>
      </w:r>
    </w:p>
    <w:p w14:paraId="081F56A2" w14:textId="26DBF335" w:rsidR="00EA144B" w:rsidRPr="00EA144B" w:rsidRDefault="00EA144B" w:rsidP="00B04578">
      <w:pPr>
        <w:pStyle w:val="ListParagraph"/>
        <w:numPr>
          <w:ilvl w:val="0"/>
          <w:numId w:val="20"/>
        </w:numPr>
      </w:pPr>
      <w:r>
        <w:rPr>
          <w:rFonts w:ascii="Times New Roman" w:hAnsi="Times New Roman"/>
          <w:sz w:val="24"/>
          <w:szCs w:val="24"/>
        </w:rPr>
        <w:t>East Grand lake Road project – permission has been received from Alpena County Road Commission to do a pavement joint on the Alpena County end of the road project.  Completion date of 10/16/2021.</w:t>
      </w:r>
    </w:p>
    <w:p w14:paraId="5F0E04E7" w14:textId="047C73D9" w:rsidR="00EA144B" w:rsidRPr="00EA144B" w:rsidRDefault="00EA144B" w:rsidP="00B04578">
      <w:pPr>
        <w:pStyle w:val="ListParagraph"/>
        <w:numPr>
          <w:ilvl w:val="0"/>
          <w:numId w:val="20"/>
        </w:numPr>
      </w:pPr>
      <w:r>
        <w:rPr>
          <w:rFonts w:ascii="Times New Roman" w:hAnsi="Times New Roman"/>
          <w:sz w:val="24"/>
          <w:szCs w:val="24"/>
        </w:rPr>
        <w:t>Crews are still brushing – Posen in the Presque Isle Development, Onaway on Thompson Road, Rogers City on Ristow Hwy.  MDOT is also contracting with a tree service to cut along US-23 at several locations: Grand Lake area (Karol St.), Long Lake area (Shubert Hwy) and between M-65 and plastic factory.</w:t>
      </w:r>
    </w:p>
    <w:p w14:paraId="3574FA83" w14:textId="3B7B3877" w:rsidR="00EA144B" w:rsidRPr="00EA144B" w:rsidRDefault="00EA144B" w:rsidP="00B04578">
      <w:pPr>
        <w:pStyle w:val="ListParagraph"/>
        <w:numPr>
          <w:ilvl w:val="0"/>
          <w:numId w:val="20"/>
        </w:numPr>
      </w:pPr>
      <w:r>
        <w:rPr>
          <w:rFonts w:ascii="Times New Roman" w:hAnsi="Times New Roman"/>
          <w:sz w:val="24"/>
          <w:szCs w:val="24"/>
        </w:rPr>
        <w:t>Supt./Mgr received notice from MDOT that jurisdictional transfer of Kimball Street was approved effective immediately.</w:t>
      </w:r>
    </w:p>
    <w:p w14:paraId="5E909A77" w14:textId="77777777" w:rsidR="0073571E" w:rsidRPr="0073571E" w:rsidRDefault="00EA144B" w:rsidP="00B04578">
      <w:pPr>
        <w:pStyle w:val="ListParagraph"/>
        <w:numPr>
          <w:ilvl w:val="0"/>
          <w:numId w:val="20"/>
        </w:numPr>
      </w:pPr>
      <w:r>
        <w:rPr>
          <w:rFonts w:ascii="Times New Roman" w:hAnsi="Times New Roman"/>
          <w:sz w:val="24"/>
          <w:szCs w:val="24"/>
        </w:rPr>
        <w:t>Supt./Mgr received two quotes for the concrete box culvert for Airport Hwy; Northern Concrete Pipe – 3’ x 5’ x 46’, $24,300 delivered; Mack Industries – 3’ x 6’ x 46’, $36</w:t>
      </w:r>
      <w:r w:rsidR="0073571E">
        <w:rPr>
          <w:rFonts w:ascii="Times New Roman" w:hAnsi="Times New Roman"/>
          <w:sz w:val="24"/>
          <w:szCs w:val="24"/>
        </w:rPr>
        <w:t>,</w:t>
      </w:r>
      <w:r>
        <w:rPr>
          <w:rFonts w:ascii="Times New Roman" w:hAnsi="Times New Roman"/>
          <w:sz w:val="24"/>
          <w:szCs w:val="24"/>
        </w:rPr>
        <w:t>786</w:t>
      </w:r>
      <w:r w:rsidR="0073571E">
        <w:rPr>
          <w:rFonts w:ascii="Times New Roman" w:hAnsi="Times New Roman"/>
          <w:sz w:val="24"/>
          <w:szCs w:val="24"/>
        </w:rPr>
        <w:t xml:space="preserve">; </w:t>
      </w:r>
      <w:r w:rsidR="0073571E">
        <w:rPr>
          <w:rFonts w:ascii="Times New Roman" w:hAnsi="Times New Roman"/>
          <w:sz w:val="24"/>
          <w:szCs w:val="24"/>
        </w:rPr>
        <w:lastRenderedPageBreak/>
        <w:t>UP Concrete Pipe did not quote – cannot provide pipe this year, too busy.  I ordered the box culvert from Northern Concrete Pipe with expected delivery in May.</w:t>
      </w:r>
    </w:p>
    <w:p w14:paraId="6BA9686B" w14:textId="6515BC91" w:rsidR="0073571E" w:rsidRPr="0073571E" w:rsidRDefault="0073571E" w:rsidP="00B04578">
      <w:pPr>
        <w:pStyle w:val="ListParagraph"/>
        <w:numPr>
          <w:ilvl w:val="0"/>
          <w:numId w:val="20"/>
        </w:numPr>
      </w:pPr>
      <w:r>
        <w:rPr>
          <w:rFonts w:ascii="Times New Roman" w:hAnsi="Times New Roman"/>
          <w:sz w:val="24"/>
          <w:szCs w:val="24"/>
        </w:rPr>
        <w:t xml:space="preserve">Tom Smith, Shoepac Hunting Club, sent a lengthy letter regarding high water issues impacting the club property.  </w:t>
      </w:r>
      <w:r w:rsidR="00F2046C">
        <w:rPr>
          <w:rFonts w:ascii="Times New Roman" w:hAnsi="Times New Roman"/>
          <w:sz w:val="24"/>
          <w:szCs w:val="24"/>
        </w:rPr>
        <w:t>Also,</w:t>
      </w:r>
      <w:r>
        <w:rPr>
          <w:rFonts w:ascii="Times New Roman" w:hAnsi="Times New Roman"/>
          <w:sz w:val="24"/>
          <w:szCs w:val="24"/>
        </w:rPr>
        <w:t xml:space="preserve"> Tennant Road, has been closed for several years due to water over the road.  Last weekend (January 23</w:t>
      </w:r>
      <w:r w:rsidRPr="0073571E">
        <w:rPr>
          <w:rFonts w:ascii="Times New Roman" w:hAnsi="Times New Roman"/>
          <w:sz w:val="24"/>
          <w:szCs w:val="24"/>
          <w:vertAlign w:val="superscript"/>
        </w:rPr>
        <w:t>rd</w:t>
      </w:r>
      <w:r>
        <w:rPr>
          <w:rFonts w:ascii="Times New Roman" w:hAnsi="Times New Roman"/>
          <w:sz w:val="24"/>
          <w:szCs w:val="24"/>
        </w:rPr>
        <w:t>) someone tried driving across the ice from the south and the vehicle fell in.  The recovery vehicle also fell through the ice.  Discussion was held.</w:t>
      </w:r>
    </w:p>
    <w:p w14:paraId="4E5F111A" w14:textId="77777777" w:rsidR="0073571E" w:rsidRPr="0073571E" w:rsidRDefault="0073571E" w:rsidP="00B04578">
      <w:pPr>
        <w:pStyle w:val="ListParagraph"/>
        <w:numPr>
          <w:ilvl w:val="0"/>
          <w:numId w:val="20"/>
        </w:numPr>
      </w:pPr>
      <w:r>
        <w:rPr>
          <w:rFonts w:ascii="Times New Roman" w:hAnsi="Times New Roman"/>
          <w:sz w:val="24"/>
          <w:szCs w:val="24"/>
        </w:rPr>
        <w:t>Shop mechanics will be installing new pins &amp; rails on the excavator.  The old ones were really worn down.</w:t>
      </w:r>
    </w:p>
    <w:p w14:paraId="71BE3C9B" w14:textId="4AF186AC" w:rsidR="0073571E" w:rsidRPr="0073571E" w:rsidRDefault="0073571E" w:rsidP="00B04578">
      <w:pPr>
        <w:pStyle w:val="ListParagraph"/>
        <w:numPr>
          <w:ilvl w:val="0"/>
          <w:numId w:val="20"/>
        </w:numPr>
      </w:pPr>
      <w:r>
        <w:rPr>
          <w:rFonts w:ascii="Times New Roman" w:hAnsi="Times New Roman"/>
          <w:sz w:val="24"/>
          <w:szCs w:val="24"/>
        </w:rPr>
        <w:t xml:space="preserve">Michigan CAT is replacing the </w:t>
      </w:r>
      <w:r w:rsidR="00F2046C">
        <w:rPr>
          <w:rFonts w:ascii="Times New Roman" w:hAnsi="Times New Roman"/>
          <w:sz w:val="24"/>
          <w:szCs w:val="24"/>
        </w:rPr>
        <w:t>nonfunctioning</w:t>
      </w:r>
      <w:r>
        <w:rPr>
          <w:rFonts w:ascii="Times New Roman" w:hAnsi="Times New Roman"/>
          <w:sz w:val="24"/>
          <w:szCs w:val="24"/>
        </w:rPr>
        <w:t xml:space="preserve"> backup camera on the recently acquired skid steer at no cost.  The Rogers City crew will have the skid steer in use at Ristow Highway today when brushing.</w:t>
      </w:r>
    </w:p>
    <w:p w14:paraId="045985E8" w14:textId="055C688B" w:rsidR="0073571E" w:rsidRPr="0073571E" w:rsidRDefault="0073571E" w:rsidP="00B04578">
      <w:pPr>
        <w:pStyle w:val="ListParagraph"/>
        <w:numPr>
          <w:ilvl w:val="0"/>
          <w:numId w:val="20"/>
        </w:numPr>
      </w:pPr>
      <w:r>
        <w:rPr>
          <w:rFonts w:ascii="Times New Roman" w:hAnsi="Times New Roman"/>
          <w:sz w:val="24"/>
          <w:szCs w:val="24"/>
        </w:rPr>
        <w:t>Supt./Mgr provided a report on the Straits Area Council Meeting held yesterday virtually.  Supt./Mgr, Assistant Supt./Mgr, Commissioner Quaine and Clerk Wirgau attended the meeting.   The CRA Highway conference may be postponed until April, 2021</w:t>
      </w:r>
      <w:r w:rsidR="009767DD">
        <w:rPr>
          <w:rFonts w:ascii="Times New Roman" w:hAnsi="Times New Roman"/>
          <w:sz w:val="24"/>
          <w:szCs w:val="24"/>
        </w:rPr>
        <w:t>, employment background checks are available through MCRCSIP and a seasonal weight restriction app is available through CRA for smart phones.</w:t>
      </w:r>
      <w:r w:rsidR="00F816CA">
        <w:rPr>
          <w:rFonts w:ascii="Times New Roman" w:hAnsi="Times New Roman"/>
          <w:sz w:val="24"/>
          <w:szCs w:val="24"/>
        </w:rPr>
        <w:t xml:space="preserve">  Recent legislation passed included a bill allowing Road Commissions to borrow money for up to 30 years and a bill allowing the use of Road Commission funds to pay attorneys for defending individuals named in Road Commission lawsuits.</w:t>
      </w:r>
    </w:p>
    <w:p w14:paraId="01320EDE" w14:textId="580C0C29" w:rsidR="00EA144B" w:rsidRPr="009767DD" w:rsidRDefault="00EA144B" w:rsidP="00B04578">
      <w:pPr>
        <w:pStyle w:val="ListParagraph"/>
        <w:numPr>
          <w:ilvl w:val="0"/>
          <w:numId w:val="20"/>
        </w:numPr>
      </w:pPr>
      <w:r>
        <w:rPr>
          <w:rFonts w:ascii="Times New Roman" w:hAnsi="Times New Roman"/>
          <w:sz w:val="24"/>
          <w:szCs w:val="24"/>
        </w:rPr>
        <w:t xml:space="preserve"> </w:t>
      </w:r>
      <w:r w:rsidR="0073571E">
        <w:rPr>
          <w:rFonts w:ascii="Times New Roman" w:hAnsi="Times New Roman"/>
          <w:sz w:val="24"/>
          <w:szCs w:val="24"/>
        </w:rPr>
        <w:t xml:space="preserve">Assistant Supt./Mgr and Supt./Mgr will be attending PASER training virtually February 23-25, 2021 for a couple of hours each day.  </w:t>
      </w:r>
    </w:p>
    <w:p w14:paraId="613B6E10" w14:textId="46682A54" w:rsidR="009767DD" w:rsidRPr="009767DD" w:rsidRDefault="009767DD" w:rsidP="00B04578">
      <w:pPr>
        <w:pStyle w:val="ListParagraph"/>
        <w:numPr>
          <w:ilvl w:val="0"/>
          <w:numId w:val="20"/>
        </w:numPr>
      </w:pPr>
      <w:r>
        <w:rPr>
          <w:rFonts w:ascii="Times New Roman" w:hAnsi="Times New Roman"/>
          <w:sz w:val="24"/>
          <w:szCs w:val="24"/>
        </w:rPr>
        <w:t>A MCRCSIP training titled “What the heck!” is scheduled for February 23, 2021 virtually.  Two MCRCSIP attorneys are presenting on lawsuit prevention.</w:t>
      </w:r>
    </w:p>
    <w:p w14:paraId="252CC52A" w14:textId="793916F7" w:rsidR="009767DD" w:rsidRPr="00467D0E" w:rsidRDefault="009767DD" w:rsidP="00B04578">
      <w:pPr>
        <w:pStyle w:val="ListParagraph"/>
        <w:numPr>
          <w:ilvl w:val="0"/>
          <w:numId w:val="20"/>
        </w:numPr>
      </w:pPr>
      <w:r>
        <w:rPr>
          <w:rFonts w:ascii="Times New Roman" w:hAnsi="Times New Roman"/>
          <w:sz w:val="24"/>
          <w:szCs w:val="24"/>
        </w:rPr>
        <w:t>Supt./Mgr provided a photo of the boat launch on</w:t>
      </w:r>
      <w:r w:rsidR="007E6989">
        <w:rPr>
          <w:rFonts w:ascii="Times New Roman" w:hAnsi="Times New Roman"/>
          <w:sz w:val="24"/>
          <w:szCs w:val="24"/>
        </w:rPr>
        <w:t xml:space="preserve"> Black Lake off County Road</w:t>
      </w:r>
      <w:r>
        <w:rPr>
          <w:rFonts w:ascii="Times New Roman" w:hAnsi="Times New Roman"/>
          <w:sz w:val="24"/>
          <w:szCs w:val="24"/>
        </w:rPr>
        <w:t xml:space="preserve"> 489 to the Board.  The cement slabs were installed in July of 1994.  Re-rod is poking up through the cement and may be a liability to the Road Commission.</w:t>
      </w:r>
      <w:r w:rsidR="007E6989">
        <w:rPr>
          <w:rFonts w:ascii="Times New Roman" w:hAnsi="Times New Roman"/>
          <w:sz w:val="24"/>
          <w:szCs w:val="24"/>
        </w:rPr>
        <w:t xml:space="preserve">  The Onaway crew has cut off the re-rod several times in the past few years.</w:t>
      </w:r>
      <w:r>
        <w:rPr>
          <w:rFonts w:ascii="Times New Roman" w:hAnsi="Times New Roman"/>
          <w:sz w:val="24"/>
          <w:szCs w:val="24"/>
        </w:rPr>
        <w:t xml:space="preserve">  Supt./Mgr would like to contact DNR to see if a grant is available to replace them.  Discussion was held.</w:t>
      </w:r>
    </w:p>
    <w:p w14:paraId="680E4C13" w14:textId="77777777"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5FC37E63" w14:textId="2EAE01A6" w:rsidR="00FB728C" w:rsidRDefault="00375D0B" w:rsidP="00EB5E32">
      <w:pPr>
        <w:tabs>
          <w:tab w:val="left" w:pos="8460"/>
        </w:tabs>
        <w:jc w:val="both"/>
      </w:pPr>
      <w:r>
        <w:t xml:space="preserve">         None</w:t>
      </w:r>
    </w:p>
    <w:p w14:paraId="78F562AB" w14:textId="0B63D846"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13788758" w:rsidR="002F741D" w:rsidRDefault="002F741D" w:rsidP="00732579">
      <w:pPr>
        <w:rPr>
          <w:rFonts w:eastAsia="Calibri"/>
          <w:b/>
          <w:i/>
          <w:sz w:val="16"/>
          <w:szCs w:val="16"/>
        </w:rPr>
      </w:pPr>
    </w:p>
    <w:p w14:paraId="11ECE95A" w14:textId="1E32FFB0" w:rsidR="00375D0B" w:rsidRDefault="00375D0B" w:rsidP="00732579">
      <w:pPr>
        <w:rPr>
          <w:rFonts w:eastAsia="Calibri"/>
          <w:bCs/>
          <w:iCs/>
        </w:rPr>
      </w:pPr>
      <w:r>
        <w:rPr>
          <w:rFonts w:eastAsia="Calibri"/>
          <w:b/>
          <w:i/>
          <w:sz w:val="16"/>
          <w:szCs w:val="16"/>
        </w:rPr>
        <w:t xml:space="preserve">            </w:t>
      </w:r>
      <w:r>
        <w:rPr>
          <w:rFonts w:eastAsia="Calibri"/>
          <w:bCs/>
          <w:iCs/>
        </w:rPr>
        <w:t xml:space="preserve">Supt./Mgr discussed the condition of our copy machine and a recent repair call.  </w:t>
      </w:r>
      <w:r w:rsidR="006937C3">
        <w:rPr>
          <w:rFonts w:eastAsia="Calibri"/>
          <w:bCs/>
          <w:iCs/>
        </w:rPr>
        <w:t xml:space="preserve">Two critical parts are becoming worn and would cost $1400 plus labor to repair.  A proposal was provided to the Supt./Mgr by Williams Office Equipment which included pricing for a refurbished </w:t>
      </w:r>
      <w:r w:rsidR="004702BD">
        <w:rPr>
          <w:rFonts w:eastAsia="Calibri"/>
          <w:bCs/>
          <w:iCs/>
        </w:rPr>
        <w:t>Toshiba co</w:t>
      </w:r>
      <w:r w:rsidR="007E6989">
        <w:rPr>
          <w:rFonts w:eastAsia="Calibri"/>
          <w:bCs/>
          <w:iCs/>
        </w:rPr>
        <w:t>p</w:t>
      </w:r>
      <w:r w:rsidR="004702BD">
        <w:rPr>
          <w:rFonts w:eastAsia="Calibri"/>
          <w:bCs/>
          <w:iCs/>
        </w:rPr>
        <w:t xml:space="preserve">y </w:t>
      </w:r>
      <w:r w:rsidR="006937C3">
        <w:rPr>
          <w:rFonts w:eastAsia="Calibri"/>
          <w:bCs/>
          <w:iCs/>
        </w:rPr>
        <w:t>machine (</w:t>
      </w:r>
      <w:r w:rsidR="004702BD">
        <w:rPr>
          <w:rFonts w:eastAsia="Calibri"/>
          <w:bCs/>
          <w:iCs/>
        </w:rPr>
        <w:t>$2,495.00 after trade in) and a new Toshiba copy machine ($4,995.00 after trade in).  Both offers include a full one-year/25,000 copy warranty.  Discussion was held.</w:t>
      </w:r>
    </w:p>
    <w:p w14:paraId="264044F1" w14:textId="75DE5510" w:rsidR="007314A1" w:rsidRDefault="004702BD" w:rsidP="007314A1">
      <w:pPr>
        <w:rPr>
          <w:rFonts w:eastAsia="Calibri"/>
          <w:bCs/>
          <w:iCs/>
        </w:rPr>
      </w:pPr>
      <w:r>
        <w:rPr>
          <w:rFonts w:eastAsia="Calibri"/>
          <w:bCs/>
          <w:iCs/>
        </w:rPr>
        <w:t xml:space="preserve">      A motion was made by Quaine (Bischer) to purchase a </w:t>
      </w:r>
      <w:r w:rsidR="007314A1">
        <w:rPr>
          <w:rFonts w:eastAsia="Calibri"/>
          <w:bCs/>
          <w:iCs/>
        </w:rPr>
        <w:t>refurbished Toshiba E-Studio 256/257 Series Multi-function System for $2,495.00 from Williams Office Equipment.</w:t>
      </w:r>
    </w:p>
    <w:p w14:paraId="43264CE5" w14:textId="7CD1E68F" w:rsidR="007314A1" w:rsidRDefault="007314A1" w:rsidP="007314A1">
      <w:pPr>
        <w:rPr>
          <w:rFonts w:eastAsia="Calibri"/>
          <w:bCs/>
          <w:iCs/>
        </w:rPr>
      </w:pPr>
      <w:r>
        <w:rPr>
          <w:rFonts w:eastAsia="Calibri"/>
          <w:bCs/>
          <w:iCs/>
        </w:rPr>
        <w:t xml:space="preserve">     Ayes:  Catalano, Bischer, Quaine</w:t>
      </w:r>
    </w:p>
    <w:p w14:paraId="1B8704D9" w14:textId="25D1A6EA" w:rsidR="007314A1" w:rsidRDefault="007314A1" w:rsidP="007314A1">
      <w:pPr>
        <w:rPr>
          <w:rFonts w:eastAsia="Calibri"/>
          <w:bCs/>
          <w:iCs/>
        </w:rPr>
      </w:pPr>
    </w:p>
    <w:p w14:paraId="76FD2DAE" w14:textId="2B224B8F" w:rsidR="007314A1" w:rsidRDefault="007314A1" w:rsidP="007314A1">
      <w:pPr>
        <w:rPr>
          <w:rFonts w:eastAsia="Calibri"/>
          <w:bCs/>
          <w:iCs/>
        </w:rPr>
      </w:pPr>
      <w:r>
        <w:rPr>
          <w:rFonts w:eastAsia="Calibri"/>
          <w:bCs/>
          <w:iCs/>
        </w:rPr>
        <w:lastRenderedPageBreak/>
        <w:t xml:space="preserve">     Discussion was held regarding the upcoming E. Grand Lake Road project, from Alpena County line north 1.7 miles.  </w:t>
      </w:r>
      <w:r w:rsidR="00BE176E">
        <w:rPr>
          <w:rFonts w:eastAsia="Calibri"/>
          <w:bCs/>
          <w:iCs/>
        </w:rPr>
        <w:t xml:space="preserve">Commissioner Bischer asked if the match money we were not using on the 451 Highway project (shortened project length) was being used for the E. Grand Lake Road crush and shape project.  Supt./Mgr stated County Road funds are budgeted for E. Grand Lake, similar to how 638 Hwy from Grand Pte to the township line was funded last year.  </w:t>
      </w:r>
      <w:r w:rsidR="007E6989">
        <w:rPr>
          <w:rFonts w:eastAsia="Calibri"/>
          <w:bCs/>
          <w:iCs/>
        </w:rPr>
        <w:t>Supt./Mgr Smigelski also stated the reasons Co. Rd 451 was shortened in length was to keep the Road Commission’s matching share to approximately $</w:t>
      </w:r>
      <w:proofErr w:type="gramStart"/>
      <w:r w:rsidR="007E6989">
        <w:rPr>
          <w:rFonts w:eastAsia="Calibri"/>
          <w:bCs/>
          <w:iCs/>
        </w:rPr>
        <w:t>80,000.00  If</w:t>
      </w:r>
      <w:proofErr w:type="gramEnd"/>
      <w:r w:rsidR="007E6989">
        <w:rPr>
          <w:rFonts w:eastAsia="Calibri"/>
          <w:bCs/>
          <w:iCs/>
        </w:rPr>
        <w:t xml:space="preserve"> the project was not shortened the Road Commission share would have been closer to $200,000.00.  The additional funds were not in the 2021 Budget.</w:t>
      </w:r>
    </w:p>
    <w:p w14:paraId="2569C0B4" w14:textId="77777777" w:rsidR="00B26E8C" w:rsidRPr="00505BEC" w:rsidRDefault="00B26E8C" w:rsidP="007314A1">
      <w:pPr>
        <w:rPr>
          <w:rFonts w:eastAsia="Calibri"/>
          <w:bCs/>
          <w:iCs/>
          <w:sz w:val="28"/>
          <w:szCs w:val="28"/>
        </w:rPr>
      </w:pPr>
    </w:p>
    <w:p w14:paraId="58DA09BD" w14:textId="220C0DF7" w:rsidR="00B26E8C" w:rsidRDefault="00B26E8C" w:rsidP="007314A1">
      <w:pPr>
        <w:rPr>
          <w:rFonts w:eastAsia="Calibri"/>
          <w:bCs/>
          <w:iCs/>
        </w:rPr>
      </w:pPr>
      <w:r>
        <w:rPr>
          <w:rFonts w:eastAsia="Calibri"/>
          <w:bCs/>
          <w:iCs/>
        </w:rPr>
        <w:t xml:space="preserve">      A motion was made by Quaine (Bischer) to sign the title sheet and advertise for bids to be opened March 3, 2021 for E. Grand lake Road crush/shape and paving (1.7 miles) north from Alpena County Line.</w:t>
      </w:r>
    </w:p>
    <w:p w14:paraId="43807FB7" w14:textId="4946DE8B" w:rsidR="00B26E8C" w:rsidRDefault="00B26E8C" w:rsidP="007314A1">
      <w:pPr>
        <w:rPr>
          <w:rFonts w:eastAsia="Calibri"/>
          <w:bCs/>
          <w:iCs/>
        </w:rPr>
      </w:pPr>
      <w:r>
        <w:rPr>
          <w:rFonts w:eastAsia="Calibri"/>
          <w:bCs/>
          <w:iCs/>
        </w:rPr>
        <w:t xml:space="preserve">    Ayes:  Quaine, Catalano</w:t>
      </w:r>
    </w:p>
    <w:p w14:paraId="3ED458FB" w14:textId="2604948E" w:rsidR="00B26E8C" w:rsidRDefault="00B26E8C" w:rsidP="007314A1">
      <w:pPr>
        <w:rPr>
          <w:rFonts w:eastAsia="Calibri"/>
          <w:bCs/>
          <w:iCs/>
        </w:rPr>
      </w:pPr>
      <w:r>
        <w:rPr>
          <w:rFonts w:eastAsia="Calibri"/>
          <w:bCs/>
          <w:iCs/>
        </w:rPr>
        <w:t xml:space="preserve">    Nays:  Bischer</w:t>
      </w:r>
    </w:p>
    <w:p w14:paraId="70EC8942" w14:textId="77777777" w:rsidR="00B26E8C" w:rsidRDefault="00B26E8C" w:rsidP="007314A1">
      <w:pPr>
        <w:rPr>
          <w:rFonts w:eastAsia="Calibri"/>
          <w:bCs/>
          <w:iCs/>
        </w:rPr>
      </w:pPr>
    </w:p>
    <w:p w14:paraId="6E3658D0" w14:textId="4D320DC5" w:rsidR="004702BD" w:rsidRDefault="00B26E8C" w:rsidP="00732579">
      <w:pPr>
        <w:rPr>
          <w:rFonts w:eastAsia="Calibri"/>
          <w:bCs/>
          <w:iCs/>
        </w:rPr>
      </w:pPr>
      <w:r>
        <w:rPr>
          <w:rFonts w:eastAsia="Calibri"/>
          <w:bCs/>
          <w:iCs/>
        </w:rPr>
        <w:t xml:space="preserve">     A motion was made by Bischer (Quaine) to sign title sheet and advertise for bids for Co Rd 451 (</w:t>
      </w:r>
      <w:r w:rsidR="00FA2455">
        <w:rPr>
          <w:rFonts w:eastAsia="Calibri"/>
          <w:bCs/>
          <w:iCs/>
        </w:rPr>
        <w:t>1.46 miles from Claus Road east) HMA base crushing, shaping and paving project.</w:t>
      </w:r>
    </w:p>
    <w:p w14:paraId="1447187C" w14:textId="491DEB33" w:rsidR="00FA2455" w:rsidRDefault="00FA2455" w:rsidP="00732579">
      <w:pPr>
        <w:rPr>
          <w:rFonts w:eastAsia="Calibri"/>
          <w:bCs/>
          <w:iCs/>
        </w:rPr>
      </w:pPr>
      <w:r>
        <w:rPr>
          <w:rFonts w:eastAsia="Calibri"/>
          <w:bCs/>
          <w:iCs/>
        </w:rPr>
        <w:t xml:space="preserve">     Ayes:  Catalano, Quaine, Bischer</w:t>
      </w:r>
    </w:p>
    <w:p w14:paraId="1BD4DD72" w14:textId="504010B1" w:rsidR="00FA2455" w:rsidRDefault="00FA2455" w:rsidP="00732579">
      <w:pPr>
        <w:rPr>
          <w:rFonts w:eastAsia="Calibri"/>
          <w:bCs/>
          <w:iCs/>
        </w:rPr>
      </w:pPr>
    </w:p>
    <w:p w14:paraId="44CD2B92" w14:textId="6901F701" w:rsidR="00FA2455" w:rsidRDefault="00FA2455" w:rsidP="00732579">
      <w:pPr>
        <w:rPr>
          <w:rFonts w:eastAsia="Calibri"/>
          <w:bCs/>
          <w:iCs/>
        </w:rPr>
      </w:pPr>
      <w:r>
        <w:rPr>
          <w:rFonts w:eastAsia="Calibri"/>
          <w:bCs/>
          <w:iCs/>
        </w:rPr>
        <w:t xml:space="preserve">     The following resolution was offered by Commissioner Quaine and supported by Commissioner Bischer:</w:t>
      </w:r>
    </w:p>
    <w:p w14:paraId="0B6DBE94" w14:textId="0C34E5BF" w:rsidR="005C2724" w:rsidRDefault="005C2724" w:rsidP="00732579">
      <w:pPr>
        <w:rPr>
          <w:rFonts w:eastAsia="Calibri"/>
          <w:bCs/>
          <w:iCs/>
        </w:rPr>
      </w:pPr>
    </w:p>
    <w:p w14:paraId="19D89CBE" w14:textId="77777777" w:rsidR="005C2724" w:rsidRPr="005C2724" w:rsidRDefault="005C2724" w:rsidP="005C2724">
      <w:pPr>
        <w:jc w:val="center"/>
        <w:rPr>
          <w:rFonts w:eastAsia="Calibri"/>
          <w:i/>
        </w:rPr>
      </w:pPr>
      <w:r w:rsidRPr="005C2724">
        <w:rPr>
          <w:rFonts w:eastAsia="Calibri"/>
          <w:i/>
        </w:rPr>
        <w:t>RESOLUTION 2021-06</w:t>
      </w:r>
    </w:p>
    <w:p w14:paraId="2601EBC2" w14:textId="77777777" w:rsidR="005C2724" w:rsidRPr="005C2724" w:rsidRDefault="005C2724" w:rsidP="005C2724">
      <w:pPr>
        <w:jc w:val="center"/>
        <w:rPr>
          <w:rFonts w:ascii="Bookman Old Style" w:eastAsia="Calibri" w:hAnsi="Bookman Old Style"/>
          <w:b/>
        </w:rPr>
      </w:pPr>
    </w:p>
    <w:p w14:paraId="32BE36F0" w14:textId="77777777" w:rsidR="005C2724" w:rsidRPr="005C2724" w:rsidRDefault="005C2724" w:rsidP="005C2724">
      <w:pPr>
        <w:jc w:val="center"/>
        <w:rPr>
          <w:rFonts w:ascii="Bookman Old Style" w:eastAsia="Calibri" w:hAnsi="Bookman Old Style"/>
          <w:b/>
          <w:i/>
        </w:rPr>
      </w:pPr>
      <w:r w:rsidRPr="005C2724">
        <w:rPr>
          <w:rFonts w:ascii="Bookman Old Style" w:eastAsia="Calibri" w:hAnsi="Bookman Old Style"/>
          <w:b/>
          <w:i/>
        </w:rPr>
        <w:t xml:space="preserve">Resolution of the Board of Commissioners of Presque Isle County Road </w:t>
      </w:r>
    </w:p>
    <w:p w14:paraId="464E5746" w14:textId="77777777" w:rsidR="005C2724" w:rsidRPr="005C2724" w:rsidRDefault="005C2724" w:rsidP="005C2724">
      <w:pPr>
        <w:jc w:val="center"/>
        <w:rPr>
          <w:rFonts w:ascii="Bookman Old Style" w:eastAsia="Calibri" w:hAnsi="Bookman Old Style"/>
          <w:b/>
          <w:i/>
        </w:rPr>
      </w:pPr>
    </w:p>
    <w:p w14:paraId="4676FA36" w14:textId="77777777" w:rsidR="005C2724" w:rsidRPr="005C2724" w:rsidRDefault="005C2724" w:rsidP="005C2724">
      <w:pPr>
        <w:rPr>
          <w:rFonts w:ascii="Bookman Old Style" w:eastAsia="Calibri" w:hAnsi="Bookman Old Style"/>
        </w:rPr>
      </w:pPr>
      <w:r w:rsidRPr="005C2724">
        <w:rPr>
          <w:rFonts w:ascii="Bookman Old Style" w:eastAsia="Calibri" w:hAnsi="Bookman Old Style"/>
        </w:rPr>
        <w:tab/>
      </w:r>
    </w:p>
    <w:p w14:paraId="5D69C507" w14:textId="77777777" w:rsidR="005C2724" w:rsidRPr="005C2724" w:rsidRDefault="005C2724" w:rsidP="005C2724">
      <w:pPr>
        <w:ind w:firstLine="720"/>
        <w:rPr>
          <w:rFonts w:ascii="Bookman Old Style" w:eastAsia="Calibri" w:hAnsi="Bookman Old Style"/>
        </w:rPr>
      </w:pPr>
      <w:r w:rsidRPr="005C2724">
        <w:rPr>
          <w:rFonts w:ascii="Bookman Old Style" w:eastAsia="Calibri" w:hAnsi="Bookman Old Style"/>
        </w:rPr>
        <w:t>WHEREAS, this Board has reviewed the 2020 Act 51 Certified Mileage Maps and accepts and approves changes made to said maps.</w:t>
      </w:r>
    </w:p>
    <w:p w14:paraId="3DB88E76" w14:textId="77777777" w:rsidR="005C2724" w:rsidRPr="005C2724" w:rsidRDefault="005C2724" w:rsidP="005C2724">
      <w:pPr>
        <w:ind w:firstLine="720"/>
        <w:rPr>
          <w:rFonts w:ascii="Bookman Old Style" w:eastAsia="Calibri" w:hAnsi="Bookman Old Style"/>
        </w:rPr>
      </w:pPr>
    </w:p>
    <w:p w14:paraId="6C3E1470" w14:textId="77777777" w:rsidR="005C2724" w:rsidRPr="005C2724" w:rsidRDefault="005C2724" w:rsidP="005C2724">
      <w:pPr>
        <w:ind w:firstLine="720"/>
        <w:rPr>
          <w:rFonts w:ascii="Bookman Old Style" w:eastAsia="Calibri" w:hAnsi="Bookman Old Style"/>
        </w:rPr>
      </w:pPr>
      <w:r w:rsidRPr="005C2724">
        <w:rPr>
          <w:rFonts w:ascii="Bookman Old Style" w:eastAsia="Calibri" w:hAnsi="Bookman Old Style"/>
        </w:rPr>
        <w:t xml:space="preserve">NOW THEREFORE IT IS RESOLVED, Supt./Mgr Gerald Smigelski of the Presque Isle County Road Commission is authorized to electronically sign the certification document, in the name and on behalf of Presque Isle County Road Commission. </w:t>
      </w:r>
    </w:p>
    <w:p w14:paraId="24A30925" w14:textId="77777777" w:rsidR="005C2724" w:rsidRPr="005C2724" w:rsidRDefault="005C2724" w:rsidP="005C2724">
      <w:pPr>
        <w:ind w:firstLine="720"/>
        <w:rPr>
          <w:rFonts w:ascii="Bookman Old Style" w:eastAsia="Calibri" w:hAnsi="Bookman Old Style"/>
        </w:rPr>
      </w:pPr>
    </w:p>
    <w:p w14:paraId="1DA29F0B" w14:textId="77777777" w:rsidR="005C2724" w:rsidRPr="005C2724" w:rsidRDefault="005C2724" w:rsidP="005C2724">
      <w:pPr>
        <w:ind w:firstLine="720"/>
        <w:rPr>
          <w:rFonts w:ascii="Bookman Old Style" w:eastAsia="Calibri" w:hAnsi="Bookman Old Style"/>
        </w:rPr>
      </w:pPr>
      <w:r w:rsidRPr="005C2724">
        <w:rPr>
          <w:rFonts w:ascii="Bookman Old Style" w:eastAsia="Calibri" w:hAnsi="Bookman Old Style"/>
        </w:rPr>
        <w:t>THIS RESOLUTION is effective this date, with all present Commissioners voting affirmatively.</w:t>
      </w:r>
    </w:p>
    <w:p w14:paraId="02BC313B" w14:textId="77777777" w:rsidR="005C2724" w:rsidRPr="005C2724" w:rsidRDefault="005C2724" w:rsidP="005C2724">
      <w:pPr>
        <w:ind w:firstLine="720"/>
        <w:rPr>
          <w:rFonts w:ascii="Bookman Old Style" w:eastAsia="Calibri" w:hAnsi="Bookman Old Style"/>
        </w:rPr>
      </w:pPr>
    </w:p>
    <w:p w14:paraId="08B95BCF" w14:textId="55AE8950" w:rsidR="005C2724" w:rsidRPr="005C2724" w:rsidRDefault="005C2724" w:rsidP="005C2724">
      <w:pPr>
        <w:ind w:firstLine="720"/>
        <w:rPr>
          <w:rFonts w:ascii="Calibri" w:eastAsia="Calibri" w:hAnsi="Calibri"/>
        </w:rPr>
      </w:pPr>
      <w:r w:rsidRPr="005C2724">
        <w:rPr>
          <w:rFonts w:ascii="Bookman Old Style" w:eastAsia="Calibri" w:hAnsi="Bookman Old Style"/>
        </w:rPr>
        <w:t>Adopted</w:t>
      </w:r>
      <w:r w:rsidRPr="005C2724">
        <w:rPr>
          <w:rFonts w:ascii="Bookman Old Style" w:eastAsia="Calibri" w:hAnsi="Bookman Old Style"/>
        </w:rPr>
        <w:tab/>
        <w:t xml:space="preserve">Ayes: </w:t>
      </w:r>
      <w:r>
        <w:rPr>
          <w:rFonts w:ascii="Bookman Old Style" w:eastAsia="Calibri" w:hAnsi="Bookman Old Style"/>
        </w:rPr>
        <w:t xml:space="preserve"> Catalano, Bischer, Quaine</w:t>
      </w:r>
    </w:p>
    <w:p w14:paraId="4A03D098" w14:textId="6A306B58" w:rsidR="005C2724" w:rsidRPr="005C2724" w:rsidRDefault="005C2724" w:rsidP="005C2724">
      <w:pPr>
        <w:ind w:firstLine="720"/>
        <w:rPr>
          <w:rFonts w:ascii="Bookman Old Style" w:eastAsia="Calibri" w:hAnsi="Bookman Old Style"/>
        </w:rPr>
      </w:pPr>
      <w:r w:rsidRPr="005C2724">
        <w:rPr>
          <w:rFonts w:ascii="Bookman Old Style" w:eastAsia="Calibri" w:hAnsi="Bookman Old Style"/>
        </w:rPr>
        <w:tab/>
        <w:t xml:space="preserve">        </w:t>
      </w:r>
      <w:r>
        <w:rPr>
          <w:rFonts w:ascii="Bookman Old Style" w:eastAsia="Calibri" w:hAnsi="Bookman Old Style"/>
        </w:rPr>
        <w:t xml:space="preserve"> Nays:  None</w:t>
      </w:r>
    </w:p>
    <w:p w14:paraId="645E89C8" w14:textId="77777777" w:rsidR="005C2724" w:rsidRPr="00375D0B" w:rsidRDefault="005C2724" w:rsidP="00732579">
      <w:pPr>
        <w:rPr>
          <w:rFonts w:eastAsia="Calibri"/>
          <w:bCs/>
          <w:iCs/>
        </w:rPr>
      </w:pPr>
    </w:p>
    <w:p w14:paraId="5F4D52C4" w14:textId="6481FD71" w:rsidR="005D32D3" w:rsidRDefault="005D32D3" w:rsidP="00375D0B">
      <w:pPr>
        <w:rPr>
          <w:rFonts w:eastAsia="Calibri"/>
        </w:rPr>
      </w:pPr>
      <w:r>
        <w:rPr>
          <w:rFonts w:eastAsia="Calibri"/>
        </w:rPr>
        <w:t xml:space="preserve">       </w:t>
      </w:r>
      <w:r w:rsidR="00A7786A">
        <w:rPr>
          <w:rFonts w:eastAsia="Calibri"/>
        </w:rPr>
        <w:t xml:space="preserve"> </w:t>
      </w:r>
    </w:p>
    <w:p w14:paraId="5AC2D00E" w14:textId="530C21C6" w:rsidR="00375D0B" w:rsidRDefault="00F90B96" w:rsidP="00375D0B">
      <w:pPr>
        <w:rPr>
          <w:rFonts w:eastAsia="Calibri"/>
        </w:rPr>
      </w:pPr>
      <w:r>
        <w:rPr>
          <w:rFonts w:eastAsia="Calibri"/>
        </w:rPr>
        <w:t xml:space="preserve">     </w:t>
      </w:r>
    </w:p>
    <w:p w14:paraId="0883E369" w14:textId="46B7F4A2" w:rsidR="00D5478E" w:rsidRDefault="00D5478E" w:rsidP="00600D05">
      <w:pPr>
        <w:rPr>
          <w:rFonts w:eastAsia="Calibri"/>
        </w:rPr>
      </w:pPr>
    </w:p>
    <w:p w14:paraId="1A30BB41" w14:textId="4700D18A" w:rsidR="00D5478E" w:rsidRDefault="00D5478E" w:rsidP="00600D05">
      <w:pPr>
        <w:rPr>
          <w:rFonts w:eastAsia="Calibri"/>
        </w:rPr>
      </w:pPr>
      <w:r>
        <w:rPr>
          <w:rFonts w:eastAsia="Calibri"/>
        </w:rPr>
        <w:t xml:space="preserve">     </w:t>
      </w:r>
      <w:r w:rsidR="005C2724">
        <w:rPr>
          <w:rFonts w:eastAsia="Calibri"/>
        </w:rPr>
        <w:t xml:space="preserve"> A motion was made by Bischer (Quaine) to authorize expenses for Assistant Supt./Mgr Kowalski to attend virtually the Engineer’s Workshop February 9-11, 2021.</w:t>
      </w:r>
    </w:p>
    <w:p w14:paraId="05737294" w14:textId="6E644A97" w:rsidR="005C2724" w:rsidRDefault="005C2724" w:rsidP="00600D05">
      <w:pPr>
        <w:rPr>
          <w:rFonts w:eastAsia="Calibri"/>
        </w:rPr>
      </w:pPr>
      <w:r>
        <w:rPr>
          <w:rFonts w:eastAsia="Calibri"/>
        </w:rPr>
        <w:t xml:space="preserve">     Ayes:  Quaine, Bischer, Catalano</w:t>
      </w:r>
    </w:p>
    <w:p w14:paraId="784DBA27" w14:textId="0771A941" w:rsidR="00997978" w:rsidRDefault="00977591" w:rsidP="00F90B96">
      <w:r w:rsidRPr="00690504">
        <w:rPr>
          <w:rFonts w:eastAsia="Calibri"/>
        </w:rPr>
        <w:lastRenderedPageBreak/>
        <w:t xml:space="preserve">       </w:t>
      </w:r>
    </w:p>
    <w:p w14:paraId="58EB66B3" w14:textId="19858E41" w:rsidR="007F7542" w:rsidRPr="00E64039" w:rsidRDefault="00F90B96" w:rsidP="005127DE">
      <w:r>
        <w:t xml:space="preserve">     The next regular meeting of the Board of Road Commissioners was set by Chairman Catalano for Wednesday</w:t>
      </w:r>
      <w:r w:rsidR="00D5478E">
        <w:t xml:space="preserve">, February </w:t>
      </w:r>
      <w:r w:rsidR="005C2724">
        <w:t>17</w:t>
      </w:r>
      <w:r>
        <w:t xml:space="preserve">, 2021 at 8:30 a.m. and Wednesday, </w:t>
      </w:r>
      <w:r w:rsidR="005C2724">
        <w:t>March 3</w:t>
      </w:r>
      <w:r>
        <w:t>, 2021 at 8:30 a.m.</w:t>
      </w:r>
    </w:p>
    <w:p w14:paraId="22502763" w14:textId="77777777" w:rsidR="00F90B96" w:rsidRDefault="00AD7446" w:rsidP="00CD1DA2">
      <w:r w:rsidRPr="00E64039">
        <w:t xml:space="preserve">   </w:t>
      </w:r>
      <w:r w:rsidR="005127DE" w:rsidRPr="00E64039">
        <w:t xml:space="preserve">  </w:t>
      </w:r>
    </w:p>
    <w:p w14:paraId="59CFB6AB" w14:textId="7CE59C83" w:rsidR="00FC249E" w:rsidRPr="00E64039" w:rsidRDefault="00F90B96" w:rsidP="00CD1DA2">
      <w:r>
        <w:t xml:space="preserve">        </w:t>
      </w:r>
      <w:r w:rsidR="005127DE" w:rsidRPr="00E64039">
        <w:t xml:space="preserve">As there was no further business Chairman </w:t>
      </w:r>
      <w:r>
        <w:t>Catalano</w:t>
      </w:r>
      <w:r w:rsidR="005127DE" w:rsidRPr="00E64039">
        <w:t xml:space="preserve"> adjourned the meeting at </w:t>
      </w:r>
      <w:r w:rsidR="005C2724">
        <w:t>10:16</w:t>
      </w:r>
      <w:r w:rsidR="005127DE" w:rsidRPr="00E64039">
        <w:t xml:space="preserve"> </w:t>
      </w:r>
      <w:r w:rsidR="0033742D" w:rsidRPr="00E64039">
        <w:t>a</w:t>
      </w:r>
      <w:r w:rsidR="005127DE" w:rsidRPr="00E64039">
        <w:t>.m.</w:t>
      </w:r>
    </w:p>
    <w:p w14:paraId="109FAF91" w14:textId="77777777" w:rsidR="002D58AC" w:rsidRPr="00E64039" w:rsidRDefault="002D58AC" w:rsidP="00CD1DA2"/>
    <w:sectPr w:rsidR="002D58AC" w:rsidRPr="00E64039"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DB91" w14:textId="77777777" w:rsidR="00FF49EA" w:rsidRDefault="00FF49EA" w:rsidP="00C27B41">
      <w:r>
        <w:separator/>
      </w:r>
    </w:p>
  </w:endnote>
  <w:endnote w:type="continuationSeparator" w:id="0">
    <w:p w14:paraId="19145F1D" w14:textId="77777777" w:rsidR="00FF49EA" w:rsidRDefault="00FF49EA"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32D91" w14:textId="77777777" w:rsidR="00FF49EA" w:rsidRDefault="00FF49EA" w:rsidP="00C27B41">
      <w:r>
        <w:separator/>
      </w:r>
    </w:p>
  </w:footnote>
  <w:footnote w:type="continuationSeparator" w:id="0">
    <w:p w14:paraId="22122086" w14:textId="77777777" w:rsidR="00FF49EA" w:rsidRDefault="00FF49EA"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AD9" w14:textId="238EFA2F"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3"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6"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8"/>
  </w:num>
  <w:num w:numId="4">
    <w:abstractNumId w:val="7"/>
  </w:num>
  <w:num w:numId="5">
    <w:abstractNumId w:val="17"/>
  </w:num>
  <w:num w:numId="6">
    <w:abstractNumId w:val="15"/>
  </w:num>
  <w:num w:numId="7">
    <w:abstractNumId w:val="2"/>
  </w:num>
  <w:num w:numId="8">
    <w:abstractNumId w:val="11"/>
  </w:num>
  <w:num w:numId="9">
    <w:abstractNumId w:val="12"/>
  </w:num>
  <w:num w:numId="10">
    <w:abstractNumId w:val="1"/>
  </w:num>
  <w:num w:numId="11">
    <w:abstractNumId w:val="13"/>
  </w:num>
  <w:num w:numId="12">
    <w:abstractNumId w:val="19"/>
  </w:num>
  <w:num w:numId="13">
    <w:abstractNumId w:val="5"/>
  </w:num>
  <w:num w:numId="14">
    <w:abstractNumId w:val="6"/>
  </w:num>
  <w:num w:numId="15">
    <w:abstractNumId w:val="16"/>
  </w:num>
  <w:num w:numId="16">
    <w:abstractNumId w:val="18"/>
  </w:num>
  <w:num w:numId="17">
    <w:abstractNumId w:val="9"/>
  </w:num>
  <w:num w:numId="18">
    <w:abstractNumId w:val="14"/>
  </w:num>
  <w:num w:numId="19">
    <w:abstractNumId w:val="23"/>
  </w:num>
  <w:num w:numId="20">
    <w:abstractNumId w:val="0"/>
  </w:num>
  <w:num w:numId="21">
    <w:abstractNumId w:val="4"/>
  </w:num>
  <w:num w:numId="22">
    <w:abstractNumId w:val="22"/>
  </w:num>
  <w:num w:numId="23">
    <w:abstractNumId w:val="20"/>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1944"/>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B6E"/>
    <w:rsid w:val="00416C5C"/>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4CA9"/>
    <w:rsid w:val="005B4E00"/>
    <w:rsid w:val="005B50E0"/>
    <w:rsid w:val="005B564D"/>
    <w:rsid w:val="005B566E"/>
    <w:rsid w:val="005B636A"/>
    <w:rsid w:val="005B7F17"/>
    <w:rsid w:val="005C0C2A"/>
    <w:rsid w:val="005C11E2"/>
    <w:rsid w:val="005C138B"/>
    <w:rsid w:val="005C18BA"/>
    <w:rsid w:val="005C2724"/>
    <w:rsid w:val="005C2F4D"/>
    <w:rsid w:val="005C53D7"/>
    <w:rsid w:val="005C5638"/>
    <w:rsid w:val="005C57BE"/>
    <w:rsid w:val="005C65CD"/>
    <w:rsid w:val="005C6CB7"/>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105A"/>
    <w:rsid w:val="00791496"/>
    <w:rsid w:val="0079155E"/>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3A49"/>
    <w:rsid w:val="00924055"/>
    <w:rsid w:val="009250A4"/>
    <w:rsid w:val="00925D37"/>
    <w:rsid w:val="009277A0"/>
    <w:rsid w:val="00927AD5"/>
    <w:rsid w:val="009307AA"/>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BA2"/>
    <w:rsid w:val="00A55DA6"/>
    <w:rsid w:val="00A560C9"/>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F3"/>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1513"/>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22C"/>
    <w:rsid w:val="00D400D4"/>
    <w:rsid w:val="00D40E44"/>
    <w:rsid w:val="00D41846"/>
    <w:rsid w:val="00D41F7B"/>
    <w:rsid w:val="00D44B96"/>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F1B"/>
    <w:rsid w:val="00E02C36"/>
    <w:rsid w:val="00E02D51"/>
    <w:rsid w:val="00E04C26"/>
    <w:rsid w:val="00E052A0"/>
    <w:rsid w:val="00E0617B"/>
    <w:rsid w:val="00E062BB"/>
    <w:rsid w:val="00E11AC1"/>
    <w:rsid w:val="00E11CBC"/>
    <w:rsid w:val="00E12703"/>
    <w:rsid w:val="00E132CC"/>
    <w:rsid w:val="00E132D4"/>
    <w:rsid w:val="00E13D41"/>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9F5"/>
    <w:rsid w:val="00E364B1"/>
    <w:rsid w:val="00E36B09"/>
    <w:rsid w:val="00E37AE3"/>
    <w:rsid w:val="00E37EAF"/>
    <w:rsid w:val="00E40776"/>
    <w:rsid w:val="00E40863"/>
    <w:rsid w:val="00E419B2"/>
    <w:rsid w:val="00E41C1D"/>
    <w:rsid w:val="00E43D16"/>
    <w:rsid w:val="00E44AA6"/>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466"/>
    <w:rsid w:val="00EB0494"/>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10</cp:revision>
  <cp:lastPrinted>2020-11-21T13:24:00Z</cp:lastPrinted>
  <dcterms:created xsi:type="dcterms:W3CDTF">2021-02-03T17:11:00Z</dcterms:created>
  <dcterms:modified xsi:type="dcterms:W3CDTF">2021-02-04T23:22:00Z</dcterms:modified>
</cp:coreProperties>
</file>