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5FA7C" w14:textId="77777777" w:rsidR="0026020A" w:rsidRPr="008B23C8" w:rsidRDefault="008B31C8" w:rsidP="0026020A">
      <w:pPr>
        <w:jc w:val="center"/>
        <w:rPr>
          <w:b/>
        </w:rPr>
      </w:pPr>
      <w:r w:rsidRPr="008B23C8">
        <w:rPr>
          <w:b/>
        </w:rPr>
        <w:t xml:space="preserve">   </w:t>
      </w:r>
      <w:r w:rsidR="0026020A" w:rsidRPr="008B23C8">
        <w:rPr>
          <w:b/>
        </w:rPr>
        <w:t>Presque Isle County Road Commission</w:t>
      </w:r>
    </w:p>
    <w:p w14:paraId="52B74E4C" w14:textId="77777777" w:rsidR="00C37E59" w:rsidRPr="008B23C8" w:rsidRDefault="00C37E59" w:rsidP="0026020A">
      <w:pPr>
        <w:jc w:val="center"/>
        <w:rPr>
          <w:b/>
        </w:rPr>
      </w:pPr>
      <w:r w:rsidRPr="008B23C8">
        <w:rPr>
          <w:b/>
        </w:rPr>
        <w:t>Minutes</w:t>
      </w:r>
    </w:p>
    <w:p w14:paraId="5D439EFC" w14:textId="019F9E7D" w:rsidR="00D66CA0" w:rsidRPr="008B23C8" w:rsidRDefault="00597444" w:rsidP="0026020A">
      <w:pPr>
        <w:jc w:val="center"/>
        <w:rPr>
          <w:b/>
        </w:rPr>
      </w:pPr>
      <w:r>
        <w:rPr>
          <w:b/>
        </w:rPr>
        <w:t>June 2</w:t>
      </w:r>
      <w:r w:rsidR="00414738" w:rsidRPr="008B23C8">
        <w:rPr>
          <w:b/>
        </w:rPr>
        <w:t>, 2021</w:t>
      </w:r>
    </w:p>
    <w:p w14:paraId="06372089" w14:textId="77777777" w:rsidR="006F52A8" w:rsidRPr="008B23C8" w:rsidRDefault="006F52A8" w:rsidP="0026020A">
      <w:pPr>
        <w:jc w:val="center"/>
        <w:rPr>
          <w:b/>
        </w:rPr>
      </w:pPr>
    </w:p>
    <w:p w14:paraId="0BE7EC55" w14:textId="717B8EF1" w:rsidR="0018090D" w:rsidRPr="008B23C8" w:rsidRDefault="0018090D" w:rsidP="0018090D">
      <w:pPr>
        <w:jc w:val="both"/>
      </w:pPr>
      <w:r w:rsidRPr="008B23C8">
        <w:t xml:space="preserve">The regular meeting of the Board of Road Commissioners for Presque Isle County was held at the Road Commission office at 657 South Bradley, Rogers City, Michigan. </w:t>
      </w:r>
      <w:r w:rsidR="00177FB5" w:rsidRPr="008B23C8">
        <w:t xml:space="preserve">Chairman </w:t>
      </w:r>
      <w:r w:rsidR="0034620F" w:rsidRPr="008B23C8">
        <w:t>Thomas Catalano</w:t>
      </w:r>
      <w:r w:rsidRPr="008B23C8">
        <w:t xml:space="preserve"> called the meeting to order at </w:t>
      </w:r>
      <w:r w:rsidR="000D3476" w:rsidRPr="008B23C8">
        <w:t>8:3</w:t>
      </w:r>
      <w:r w:rsidR="001B7AB0" w:rsidRPr="008B23C8">
        <w:t>0</w:t>
      </w:r>
      <w:r w:rsidRPr="008B23C8">
        <w:t xml:space="preserve"> a.m.</w:t>
      </w:r>
      <w:r w:rsidR="00994F8F" w:rsidRPr="008B23C8">
        <w:t xml:space="preserve">  </w:t>
      </w:r>
    </w:p>
    <w:p w14:paraId="5B623412" w14:textId="77777777" w:rsidR="00B41909" w:rsidRPr="008B23C8" w:rsidRDefault="00B41909" w:rsidP="0018090D">
      <w:pPr>
        <w:jc w:val="both"/>
      </w:pPr>
    </w:p>
    <w:p w14:paraId="61748368" w14:textId="77777777" w:rsidR="00937FA3" w:rsidRPr="008B23C8" w:rsidRDefault="00937FA3" w:rsidP="0018090D">
      <w:pPr>
        <w:jc w:val="both"/>
      </w:pPr>
    </w:p>
    <w:p w14:paraId="4DE22A10" w14:textId="27CFCB84" w:rsidR="00186F95" w:rsidRPr="008B23C8" w:rsidRDefault="009F5F18" w:rsidP="009F5F18">
      <w:pPr>
        <w:jc w:val="both"/>
        <w:rPr>
          <w:bCs/>
        </w:rPr>
      </w:pPr>
      <w:r w:rsidRPr="008B23C8">
        <w:rPr>
          <w:b/>
        </w:rPr>
        <w:t xml:space="preserve">Board Members Present:  </w:t>
      </w:r>
      <w:r w:rsidR="0034620F" w:rsidRPr="008B23C8">
        <w:rPr>
          <w:bCs/>
        </w:rPr>
        <w:t>Thomas Catalano,</w:t>
      </w:r>
      <w:r w:rsidR="0034620F" w:rsidRPr="008B23C8">
        <w:rPr>
          <w:b/>
        </w:rPr>
        <w:t xml:space="preserve"> </w:t>
      </w:r>
      <w:r w:rsidR="00EF4131" w:rsidRPr="008B23C8">
        <w:rPr>
          <w:bCs/>
        </w:rPr>
        <w:t>Ronald Bischer</w:t>
      </w:r>
    </w:p>
    <w:p w14:paraId="78747642" w14:textId="422E1FBB" w:rsidR="003635C2" w:rsidRDefault="009F5F18" w:rsidP="0020184F">
      <w:pPr>
        <w:jc w:val="both"/>
      </w:pPr>
      <w:r w:rsidRPr="008B23C8">
        <w:rPr>
          <w:b/>
        </w:rPr>
        <w:t>Also Present</w:t>
      </w:r>
      <w:r w:rsidRPr="008B23C8">
        <w:t>:</w:t>
      </w:r>
      <w:r w:rsidR="009B6B3B" w:rsidRPr="008B23C8">
        <w:t xml:space="preserve"> </w:t>
      </w:r>
      <w:r w:rsidR="00321A9E" w:rsidRPr="008B23C8">
        <w:t>Supt./Mgr</w:t>
      </w:r>
      <w:r w:rsidR="004B1595" w:rsidRPr="008B23C8">
        <w:t xml:space="preserve"> David Kowalski</w:t>
      </w:r>
      <w:r w:rsidR="00597444">
        <w:t>, Clerk Anne Wirgau</w:t>
      </w:r>
    </w:p>
    <w:p w14:paraId="50098604" w14:textId="096B8641" w:rsidR="00273FD8" w:rsidRPr="008B23C8" w:rsidRDefault="00273FD8" w:rsidP="0020184F">
      <w:pPr>
        <w:jc w:val="both"/>
      </w:pPr>
      <w:r w:rsidRPr="00273FD8">
        <w:rPr>
          <w:b/>
          <w:bCs/>
        </w:rPr>
        <w:t>Virtual:</w:t>
      </w:r>
      <w:r>
        <w:t xml:space="preserve">  </w:t>
      </w:r>
      <w:r w:rsidR="00597444">
        <w:t>Commissioner Norman Quaine</w:t>
      </w:r>
    </w:p>
    <w:p w14:paraId="26E9C900" w14:textId="5EE1FF7F" w:rsidR="00F56AFE" w:rsidRPr="008B23C8" w:rsidRDefault="003635C2" w:rsidP="000C319B">
      <w:pPr>
        <w:jc w:val="both"/>
        <w:rPr>
          <w:bCs/>
        </w:rPr>
      </w:pPr>
      <w:r w:rsidRPr="008B23C8">
        <w:rPr>
          <w:b/>
          <w:bCs/>
        </w:rPr>
        <w:t>V</w:t>
      </w:r>
      <w:r w:rsidR="007A301D" w:rsidRPr="008B23C8">
        <w:rPr>
          <w:b/>
          <w:bCs/>
        </w:rPr>
        <w:t>is</w:t>
      </w:r>
      <w:r w:rsidR="007A301D" w:rsidRPr="008B23C8">
        <w:rPr>
          <w:b/>
        </w:rPr>
        <w:t xml:space="preserve">itors: </w:t>
      </w:r>
      <w:r w:rsidR="003550A0" w:rsidRPr="008B23C8">
        <w:rPr>
          <w:b/>
        </w:rPr>
        <w:t xml:space="preserve"> </w:t>
      </w:r>
      <w:r w:rsidR="008458DD" w:rsidRPr="008B23C8">
        <w:rPr>
          <w:bCs/>
        </w:rPr>
        <w:t>John Chappa – Presque Isle County Commissioner</w:t>
      </w:r>
      <w:r w:rsidR="00B304E4">
        <w:rPr>
          <w:bCs/>
        </w:rPr>
        <w:t xml:space="preserve">, Sandy </w:t>
      </w:r>
      <w:r w:rsidR="008C0E61">
        <w:rPr>
          <w:bCs/>
        </w:rPr>
        <w:t xml:space="preserve">Broughman </w:t>
      </w:r>
      <w:r w:rsidR="00497465">
        <w:rPr>
          <w:bCs/>
        </w:rPr>
        <w:t>– Case Township resident</w:t>
      </w:r>
    </w:p>
    <w:p w14:paraId="71D0C4C3" w14:textId="77777777" w:rsidR="00732579" w:rsidRPr="008B23C8" w:rsidRDefault="00732579" w:rsidP="0020184F">
      <w:pPr>
        <w:jc w:val="both"/>
        <w:rPr>
          <w:bCs/>
        </w:rPr>
      </w:pPr>
    </w:p>
    <w:p w14:paraId="5DCDAC8A" w14:textId="6410774E" w:rsidR="00332F95" w:rsidRPr="008B23C8" w:rsidRDefault="00332F95" w:rsidP="00332F95">
      <w:pPr>
        <w:jc w:val="both"/>
        <w:rPr>
          <w:b/>
          <w:i/>
        </w:rPr>
      </w:pPr>
      <w:r w:rsidRPr="008B23C8">
        <w:rPr>
          <w:b/>
          <w:i/>
        </w:rPr>
        <w:t>Minutes:</w:t>
      </w:r>
    </w:p>
    <w:p w14:paraId="36611CC6" w14:textId="00490326" w:rsidR="00C23865" w:rsidRPr="008B23C8" w:rsidRDefault="00332F95" w:rsidP="00C23865">
      <w:pPr>
        <w:ind w:firstLine="14"/>
        <w:jc w:val="both"/>
      </w:pPr>
      <w:r w:rsidRPr="008B23C8">
        <w:t xml:space="preserve">          </w:t>
      </w:r>
      <w:r w:rsidR="00C23865" w:rsidRPr="008B23C8">
        <w:t xml:space="preserve">A motion was </w:t>
      </w:r>
      <w:r w:rsidR="00D53CD4" w:rsidRPr="008B23C8">
        <w:t xml:space="preserve">made </w:t>
      </w:r>
      <w:r w:rsidR="00BF03BD" w:rsidRPr="008B23C8">
        <w:t xml:space="preserve">by </w:t>
      </w:r>
      <w:r w:rsidR="008C4BF7">
        <w:t>Bischer (Quaine)</w:t>
      </w:r>
      <w:r w:rsidR="001D6A97">
        <w:t xml:space="preserve"> </w:t>
      </w:r>
      <w:r w:rsidR="002E30C0" w:rsidRPr="008B23C8">
        <w:t>t</w:t>
      </w:r>
      <w:r w:rsidR="00C23865" w:rsidRPr="008B23C8">
        <w:t xml:space="preserve">o </w:t>
      </w:r>
      <w:r w:rsidR="007E7C69" w:rsidRPr="008B23C8">
        <w:t>approve</w:t>
      </w:r>
      <w:r w:rsidR="00C23865" w:rsidRPr="008B23C8">
        <w:t xml:space="preserve"> minutes from </w:t>
      </w:r>
      <w:r w:rsidR="00273FD8">
        <w:t xml:space="preserve">May </w:t>
      </w:r>
      <w:r w:rsidR="00597444">
        <w:t>19</w:t>
      </w:r>
      <w:r w:rsidR="00321A9E" w:rsidRPr="008B23C8">
        <w:t xml:space="preserve">, </w:t>
      </w:r>
      <w:r w:rsidR="00F2046C" w:rsidRPr="008B23C8">
        <w:t>2021 regular</w:t>
      </w:r>
      <w:r w:rsidR="001B7AB0" w:rsidRPr="008B23C8">
        <w:t xml:space="preserve"> meeting</w:t>
      </w:r>
      <w:r w:rsidR="00BC3416" w:rsidRPr="008B23C8">
        <w:t xml:space="preserve"> as presented.</w:t>
      </w:r>
    </w:p>
    <w:p w14:paraId="4699B9C9" w14:textId="1CD5BC15" w:rsidR="000D3DB1" w:rsidRPr="008B23C8" w:rsidRDefault="000D3DB1" w:rsidP="00C23865">
      <w:pPr>
        <w:ind w:firstLine="14"/>
        <w:jc w:val="both"/>
      </w:pPr>
      <w:r w:rsidRPr="008B23C8">
        <w:t xml:space="preserve">         </w:t>
      </w:r>
      <w:r w:rsidR="00E25D7D" w:rsidRPr="008B23C8">
        <w:t xml:space="preserve">Ayes:  </w:t>
      </w:r>
      <w:r w:rsidR="00F87D59" w:rsidRPr="008B23C8">
        <w:t>All</w:t>
      </w:r>
    </w:p>
    <w:p w14:paraId="3D38A68A" w14:textId="4159C3FD" w:rsidR="00B03440" w:rsidRPr="008B23C8" w:rsidRDefault="00B03440" w:rsidP="00C23865">
      <w:pPr>
        <w:ind w:firstLine="14"/>
        <w:jc w:val="both"/>
      </w:pPr>
    </w:p>
    <w:p w14:paraId="426DEC7E" w14:textId="5EF47A9B" w:rsidR="00FE3667" w:rsidRPr="008B23C8" w:rsidRDefault="00B03440" w:rsidP="00C23865">
      <w:pPr>
        <w:ind w:firstLine="14"/>
        <w:jc w:val="both"/>
        <w:rPr>
          <w:b/>
          <w:i/>
        </w:rPr>
      </w:pPr>
      <w:r w:rsidRPr="008B23C8">
        <w:rPr>
          <w:b/>
          <w:i/>
        </w:rPr>
        <w:t>Approval of Agenda:</w:t>
      </w:r>
    </w:p>
    <w:p w14:paraId="4827DF6F" w14:textId="21895391" w:rsidR="00B03440" w:rsidRPr="008B23C8" w:rsidRDefault="00B03440" w:rsidP="00C23865">
      <w:pPr>
        <w:ind w:firstLine="14"/>
        <w:jc w:val="both"/>
        <w:rPr>
          <w:bCs/>
          <w:iCs/>
        </w:rPr>
      </w:pPr>
      <w:r w:rsidRPr="008B23C8">
        <w:rPr>
          <w:b/>
          <w:i/>
        </w:rPr>
        <w:t xml:space="preserve">  </w:t>
      </w:r>
      <w:r w:rsidRPr="008B23C8">
        <w:rPr>
          <w:bCs/>
          <w:iCs/>
        </w:rPr>
        <w:t xml:space="preserve">        A motion was made by </w:t>
      </w:r>
      <w:r w:rsidR="008C4BF7">
        <w:rPr>
          <w:bCs/>
          <w:iCs/>
        </w:rPr>
        <w:t>Bischer (Quaine)</w:t>
      </w:r>
      <w:r w:rsidR="008A6CA6">
        <w:rPr>
          <w:bCs/>
          <w:iCs/>
        </w:rPr>
        <w:t xml:space="preserve"> </w:t>
      </w:r>
      <w:r w:rsidRPr="008B23C8">
        <w:rPr>
          <w:bCs/>
          <w:iCs/>
        </w:rPr>
        <w:t>to approve the agenda</w:t>
      </w:r>
      <w:r w:rsidR="008458DD" w:rsidRPr="008B23C8">
        <w:rPr>
          <w:bCs/>
          <w:iCs/>
        </w:rPr>
        <w:t xml:space="preserve"> for </w:t>
      </w:r>
      <w:r w:rsidR="00597444">
        <w:rPr>
          <w:bCs/>
          <w:iCs/>
        </w:rPr>
        <w:t>June 2, 202</w:t>
      </w:r>
      <w:r w:rsidR="008C4BF7">
        <w:rPr>
          <w:bCs/>
          <w:iCs/>
        </w:rPr>
        <w:t>1</w:t>
      </w:r>
      <w:r w:rsidR="00597444">
        <w:rPr>
          <w:bCs/>
          <w:iCs/>
        </w:rPr>
        <w:t>.</w:t>
      </w:r>
    </w:p>
    <w:p w14:paraId="54DCCF88" w14:textId="0E7E4DB3" w:rsidR="00B03440" w:rsidRPr="008B23C8" w:rsidRDefault="00B03440" w:rsidP="00FE3667">
      <w:pPr>
        <w:ind w:firstLine="14"/>
        <w:jc w:val="both"/>
        <w:rPr>
          <w:bCs/>
          <w:iCs/>
        </w:rPr>
      </w:pPr>
      <w:r w:rsidRPr="008B23C8">
        <w:rPr>
          <w:bCs/>
          <w:iCs/>
        </w:rPr>
        <w:tab/>
        <w:t xml:space="preserve">Ayes:  </w:t>
      </w:r>
      <w:r w:rsidR="00F87D59" w:rsidRPr="008B23C8">
        <w:rPr>
          <w:bCs/>
          <w:iCs/>
        </w:rPr>
        <w:t>All</w:t>
      </w:r>
    </w:p>
    <w:p w14:paraId="4F28D3DA" w14:textId="410F818F" w:rsidR="00B50C09" w:rsidRPr="008B23C8" w:rsidRDefault="00CB39D5" w:rsidP="00F63C12">
      <w:pPr>
        <w:ind w:firstLine="14"/>
        <w:jc w:val="both"/>
      </w:pPr>
      <w:r w:rsidRPr="008B23C8">
        <w:t xml:space="preserve">        </w:t>
      </w:r>
      <w:r w:rsidR="006265B6" w:rsidRPr="008B23C8">
        <w:t xml:space="preserve">        </w:t>
      </w:r>
      <w:r w:rsidR="002178E5" w:rsidRPr="008B23C8">
        <w:tab/>
      </w:r>
    </w:p>
    <w:p w14:paraId="6C542224" w14:textId="77777777" w:rsidR="00FF5598" w:rsidRPr="008B23C8" w:rsidRDefault="00332F95" w:rsidP="007F7B8D">
      <w:pPr>
        <w:tabs>
          <w:tab w:val="left" w:pos="630"/>
        </w:tabs>
        <w:jc w:val="both"/>
        <w:rPr>
          <w:b/>
          <w:i/>
        </w:rPr>
      </w:pPr>
      <w:r w:rsidRPr="008B23C8">
        <w:rPr>
          <w:b/>
          <w:i/>
        </w:rPr>
        <w:t xml:space="preserve">Accounts Payable: </w:t>
      </w:r>
      <w:r w:rsidR="00AD614D" w:rsidRPr="008B23C8">
        <w:tab/>
      </w:r>
    </w:p>
    <w:p w14:paraId="72AEB802" w14:textId="71BE8979" w:rsidR="006B04BB" w:rsidRPr="008B23C8" w:rsidRDefault="00FF5598" w:rsidP="00FF5598">
      <w:pPr>
        <w:tabs>
          <w:tab w:val="left" w:pos="8460"/>
        </w:tabs>
        <w:jc w:val="both"/>
      </w:pPr>
      <w:r w:rsidRPr="008B23C8">
        <w:t xml:space="preserve">         Motion by </w:t>
      </w:r>
      <w:r w:rsidR="008C4BF7">
        <w:t>Bischer (Catalano)</w:t>
      </w:r>
      <w:r w:rsidR="008A6CA6">
        <w:t xml:space="preserve"> </w:t>
      </w:r>
      <w:r w:rsidR="00B76687" w:rsidRPr="008B23C8">
        <w:t>to</w:t>
      </w:r>
      <w:r w:rsidRPr="008B23C8">
        <w:t xml:space="preserve"> approve the </w:t>
      </w:r>
      <w:r w:rsidR="00597444">
        <w:t>June 2</w:t>
      </w:r>
      <w:r w:rsidR="00E50CDD" w:rsidRPr="008B23C8">
        <w:t>, 2021</w:t>
      </w:r>
      <w:r w:rsidRPr="008B23C8">
        <w:t xml:space="preserve"> accounts</w:t>
      </w:r>
      <w:r w:rsidR="00E25D7D" w:rsidRPr="008B23C8">
        <w:t xml:space="preserve"> payable in the amount</w:t>
      </w:r>
      <w:r w:rsidR="00D96406" w:rsidRPr="008B23C8">
        <w:t xml:space="preserve"> </w:t>
      </w:r>
      <w:r w:rsidR="002178E5" w:rsidRPr="008B23C8">
        <w:t>of</w:t>
      </w:r>
      <w:r w:rsidR="004850CD" w:rsidRPr="008B23C8">
        <w:t xml:space="preserve"> </w:t>
      </w:r>
      <w:r w:rsidR="006F0E71" w:rsidRPr="008B23C8">
        <w:t>$</w:t>
      </w:r>
      <w:r w:rsidR="00273FD8">
        <w:t>116,</w:t>
      </w:r>
      <w:r w:rsidR="00597444">
        <w:t>746.22</w:t>
      </w:r>
    </w:p>
    <w:p w14:paraId="33D62B86" w14:textId="489DCEB8" w:rsidR="00D0472B" w:rsidRDefault="00FF5598" w:rsidP="00D96EFC">
      <w:pPr>
        <w:tabs>
          <w:tab w:val="left" w:pos="8460"/>
        </w:tabs>
        <w:jc w:val="both"/>
      </w:pPr>
      <w:r w:rsidRPr="008B23C8">
        <w:t xml:space="preserve">        </w:t>
      </w:r>
      <w:r w:rsidR="0034620F" w:rsidRPr="008B23C8">
        <w:t xml:space="preserve">  </w:t>
      </w:r>
      <w:r w:rsidRPr="008B23C8">
        <w:t xml:space="preserve"> Ayes:   </w:t>
      </w:r>
      <w:r w:rsidR="00043487" w:rsidRPr="008B23C8">
        <w:t xml:space="preserve"> </w:t>
      </w:r>
      <w:r w:rsidR="008C4BF7">
        <w:t>Bischer, Catalano, Quaine</w:t>
      </w:r>
    </w:p>
    <w:p w14:paraId="7F572485" w14:textId="4D20FE19" w:rsidR="00E07805" w:rsidRDefault="00E07805" w:rsidP="00D96EFC">
      <w:pPr>
        <w:tabs>
          <w:tab w:val="left" w:pos="8460"/>
        </w:tabs>
        <w:jc w:val="both"/>
      </w:pPr>
    </w:p>
    <w:p w14:paraId="3A5084D4" w14:textId="1717049C" w:rsidR="00EE082F" w:rsidRPr="008B23C8" w:rsidRDefault="0050505B" w:rsidP="00B12935">
      <w:pPr>
        <w:tabs>
          <w:tab w:val="left" w:pos="8460"/>
        </w:tabs>
        <w:jc w:val="both"/>
      </w:pPr>
      <w:r w:rsidRPr="008B23C8">
        <w:t xml:space="preserve">     </w:t>
      </w:r>
    </w:p>
    <w:p w14:paraId="3E0487FE" w14:textId="56BF5DBA" w:rsidR="00B12935" w:rsidRPr="008B23C8" w:rsidRDefault="00FE3667" w:rsidP="00B12935">
      <w:pPr>
        <w:tabs>
          <w:tab w:val="left" w:pos="8460"/>
        </w:tabs>
        <w:jc w:val="both"/>
        <w:rPr>
          <w:b/>
          <w:i/>
        </w:rPr>
      </w:pPr>
      <w:r w:rsidRPr="008B23C8">
        <w:rPr>
          <w:b/>
          <w:i/>
        </w:rPr>
        <w:t xml:space="preserve"> </w:t>
      </w:r>
      <w:r w:rsidR="00B12935" w:rsidRPr="008B23C8">
        <w:rPr>
          <w:b/>
          <w:i/>
        </w:rPr>
        <w:t xml:space="preserve">Supt./Mgr Report: </w:t>
      </w:r>
    </w:p>
    <w:p w14:paraId="4EE1DFFB" w14:textId="77777777" w:rsidR="00B12935" w:rsidRPr="008B23C8" w:rsidRDefault="00B12935" w:rsidP="00B12935">
      <w:pPr>
        <w:tabs>
          <w:tab w:val="left" w:pos="8460"/>
        </w:tabs>
        <w:jc w:val="both"/>
        <w:rPr>
          <w:b/>
          <w:i/>
          <w:color w:val="92CDDC"/>
        </w:rPr>
      </w:pPr>
    </w:p>
    <w:p w14:paraId="6CF9BF71" w14:textId="3D7881EC" w:rsidR="00F87D59" w:rsidRDefault="008C4BF7" w:rsidP="00B04578">
      <w:pPr>
        <w:pStyle w:val="ListParagraph"/>
        <w:numPr>
          <w:ilvl w:val="0"/>
          <w:numId w:val="20"/>
        </w:numPr>
        <w:rPr>
          <w:rFonts w:ascii="Times New Roman" w:hAnsi="Times New Roman"/>
          <w:sz w:val="24"/>
          <w:szCs w:val="24"/>
        </w:rPr>
      </w:pPr>
      <w:r>
        <w:rPr>
          <w:rFonts w:ascii="Times New Roman" w:hAnsi="Times New Roman"/>
          <w:sz w:val="24"/>
          <w:szCs w:val="24"/>
        </w:rPr>
        <w:t>Township Supervisor packets have been compiled and sent out.  Some of the information included was on our Brine Policy, Act 51 report and scheduled 2021 road projects.</w:t>
      </w:r>
    </w:p>
    <w:p w14:paraId="531D086F" w14:textId="2666BD31" w:rsidR="008C4BF7" w:rsidRDefault="008C4BF7" w:rsidP="00B04578">
      <w:pPr>
        <w:pStyle w:val="ListParagraph"/>
        <w:numPr>
          <w:ilvl w:val="0"/>
          <w:numId w:val="20"/>
        </w:numPr>
        <w:rPr>
          <w:rFonts w:ascii="Times New Roman" w:hAnsi="Times New Roman"/>
          <w:sz w:val="24"/>
          <w:szCs w:val="24"/>
        </w:rPr>
      </w:pPr>
      <w:r>
        <w:rPr>
          <w:rFonts w:ascii="Times New Roman" w:hAnsi="Times New Roman"/>
          <w:sz w:val="24"/>
          <w:szCs w:val="24"/>
        </w:rPr>
        <w:t>Two the Posen crew have been building map cases for MDOT, this is a $20,000.00 TWA.</w:t>
      </w:r>
    </w:p>
    <w:p w14:paraId="4E74BD7E" w14:textId="4EAC2CD4" w:rsidR="008C4BF7" w:rsidRDefault="008C4BF7" w:rsidP="00B04578">
      <w:pPr>
        <w:pStyle w:val="ListParagraph"/>
        <w:numPr>
          <w:ilvl w:val="0"/>
          <w:numId w:val="20"/>
        </w:numPr>
        <w:rPr>
          <w:rFonts w:ascii="Times New Roman" w:hAnsi="Times New Roman"/>
          <w:sz w:val="24"/>
          <w:szCs w:val="24"/>
        </w:rPr>
      </w:pPr>
      <w:r>
        <w:rPr>
          <w:rFonts w:ascii="Times New Roman" w:hAnsi="Times New Roman"/>
          <w:sz w:val="24"/>
          <w:szCs w:val="24"/>
        </w:rPr>
        <w:t>Supt./Mgr met with Emergency Planning Commission representatives and discussed how we need to work together with road closure information.  They requested to be informed of partial lane closures as it helps them direct local EMS services.</w:t>
      </w:r>
    </w:p>
    <w:p w14:paraId="3E40A8DE" w14:textId="5F7F24DB" w:rsidR="008C4BF7" w:rsidRDefault="008C4BF7" w:rsidP="00B04578">
      <w:pPr>
        <w:pStyle w:val="ListParagraph"/>
        <w:numPr>
          <w:ilvl w:val="0"/>
          <w:numId w:val="20"/>
        </w:numPr>
        <w:rPr>
          <w:rFonts w:ascii="Times New Roman" w:hAnsi="Times New Roman"/>
          <w:sz w:val="24"/>
          <w:szCs w:val="24"/>
        </w:rPr>
      </w:pPr>
      <w:r>
        <w:rPr>
          <w:rFonts w:ascii="Times New Roman" w:hAnsi="Times New Roman"/>
          <w:sz w:val="24"/>
          <w:szCs w:val="24"/>
        </w:rPr>
        <w:t xml:space="preserve">A preconstruction meeting for the 451 project (Claus to Hawks Hwy) was held.  MacArthur wants to begin construction on August 1, 2021.  It was highly recommended by Supt./Mgr, County Road Engineer Mark Straley and Construction Supervisor Glen Smolinski of R.S. Scott &amp; Associates </w:t>
      </w:r>
      <w:r w:rsidR="00985724">
        <w:rPr>
          <w:rFonts w:ascii="Times New Roman" w:hAnsi="Times New Roman"/>
          <w:sz w:val="24"/>
          <w:szCs w:val="24"/>
        </w:rPr>
        <w:t>that MacArthur start sooner to make the August 31, 2021 deadline.</w:t>
      </w:r>
    </w:p>
    <w:p w14:paraId="2BB5E05E" w14:textId="644226D8" w:rsidR="00985724" w:rsidRDefault="00985724" w:rsidP="00B04578">
      <w:pPr>
        <w:pStyle w:val="ListParagraph"/>
        <w:numPr>
          <w:ilvl w:val="0"/>
          <w:numId w:val="20"/>
        </w:numPr>
        <w:rPr>
          <w:rFonts w:ascii="Times New Roman" w:hAnsi="Times New Roman"/>
          <w:sz w:val="24"/>
          <w:szCs w:val="24"/>
        </w:rPr>
      </w:pPr>
      <w:r>
        <w:rPr>
          <w:rFonts w:ascii="Times New Roman" w:hAnsi="Times New Roman"/>
          <w:sz w:val="24"/>
          <w:szCs w:val="24"/>
        </w:rPr>
        <w:t>Culverts were ordered and delivered for the Grand Lake Hwy (west of M-65) culvert replacement.  Cost was $3,842.00 for the six culverts and bands.</w:t>
      </w:r>
    </w:p>
    <w:p w14:paraId="58D92AF2" w14:textId="3CF9F7DE" w:rsidR="00985724" w:rsidRDefault="00985724" w:rsidP="00B04578">
      <w:pPr>
        <w:pStyle w:val="ListParagraph"/>
        <w:numPr>
          <w:ilvl w:val="0"/>
          <w:numId w:val="20"/>
        </w:numPr>
        <w:rPr>
          <w:rFonts w:ascii="Times New Roman" w:hAnsi="Times New Roman"/>
          <w:sz w:val="24"/>
          <w:szCs w:val="24"/>
        </w:rPr>
      </w:pPr>
      <w:r>
        <w:rPr>
          <w:rFonts w:ascii="Times New Roman" w:hAnsi="Times New Roman"/>
          <w:sz w:val="24"/>
          <w:szCs w:val="24"/>
        </w:rPr>
        <w:t>Supt./Mgr met with the Foremen on May 26, 2021 and discussed upcoming projects and scheduled equipment usage to priority projects.</w:t>
      </w:r>
    </w:p>
    <w:p w14:paraId="5CA6E51A" w14:textId="4DE56D88" w:rsidR="00985724" w:rsidRDefault="00985724" w:rsidP="00B04578">
      <w:pPr>
        <w:pStyle w:val="ListParagraph"/>
        <w:numPr>
          <w:ilvl w:val="0"/>
          <w:numId w:val="20"/>
        </w:numPr>
        <w:rPr>
          <w:rFonts w:ascii="Times New Roman" w:hAnsi="Times New Roman"/>
          <w:sz w:val="24"/>
          <w:szCs w:val="24"/>
        </w:rPr>
      </w:pPr>
      <w:r>
        <w:rPr>
          <w:rFonts w:ascii="Times New Roman" w:hAnsi="Times New Roman"/>
          <w:sz w:val="24"/>
          <w:szCs w:val="24"/>
        </w:rPr>
        <w:lastRenderedPageBreak/>
        <w:t xml:space="preserve">County maps – last printing was 2011.  Currently we have 5 boxes (175 in box) left in inventory.  Looking to start the process of reprinting in the spring of 2022 as it takes approximately one year to complete the project.  A quote in the amount of $9,930.00 has been received.  Cost </w:t>
      </w:r>
      <w:r w:rsidR="002F444A">
        <w:rPr>
          <w:rFonts w:ascii="Times New Roman" w:hAnsi="Times New Roman"/>
          <w:sz w:val="24"/>
          <w:szCs w:val="24"/>
        </w:rPr>
        <w:t>s</w:t>
      </w:r>
      <w:r>
        <w:rPr>
          <w:rFonts w:ascii="Times New Roman" w:hAnsi="Times New Roman"/>
          <w:sz w:val="24"/>
          <w:szCs w:val="24"/>
        </w:rPr>
        <w:t>haring with other agencies that obtain the maps from the Road Commission was discussed.  Clerk Wirgau was directed to look up previous cost for printing.</w:t>
      </w:r>
    </w:p>
    <w:p w14:paraId="43974FFB" w14:textId="5FD93377" w:rsidR="00985724" w:rsidRDefault="00985724" w:rsidP="00B04578">
      <w:pPr>
        <w:pStyle w:val="ListParagraph"/>
        <w:numPr>
          <w:ilvl w:val="0"/>
          <w:numId w:val="20"/>
        </w:numPr>
        <w:rPr>
          <w:rFonts w:ascii="Times New Roman" w:hAnsi="Times New Roman"/>
          <w:sz w:val="24"/>
          <w:szCs w:val="24"/>
        </w:rPr>
      </w:pPr>
      <w:r>
        <w:rPr>
          <w:rFonts w:ascii="Times New Roman" w:hAnsi="Times New Roman"/>
          <w:sz w:val="24"/>
          <w:szCs w:val="24"/>
        </w:rPr>
        <w:t>Brine application has begun in most of Allis Twp, majority of Belknap, Lake May and Hawks Hwy.  The loading pump at the storage tanks has failed again.  A-1 does not have any documentation of owning the pump or the holding tanks.  Supt./Mgr in the process of purchasing an electric motor for the pump at an approximate cost of $1,000.00</w:t>
      </w:r>
      <w:r w:rsidR="00B304E4">
        <w:rPr>
          <w:rFonts w:ascii="Times New Roman" w:hAnsi="Times New Roman"/>
          <w:sz w:val="24"/>
          <w:szCs w:val="24"/>
        </w:rPr>
        <w:t>.  Checking into the cost of purchasing a reconditioned pump to have an extra on standby.</w:t>
      </w:r>
    </w:p>
    <w:p w14:paraId="2A985803" w14:textId="6A1AF78E" w:rsidR="00B304E4" w:rsidRDefault="00B304E4" w:rsidP="00B04578">
      <w:pPr>
        <w:pStyle w:val="ListParagraph"/>
        <w:numPr>
          <w:ilvl w:val="0"/>
          <w:numId w:val="20"/>
        </w:numPr>
        <w:rPr>
          <w:rFonts w:ascii="Times New Roman" w:hAnsi="Times New Roman"/>
          <w:sz w:val="24"/>
          <w:szCs w:val="24"/>
        </w:rPr>
      </w:pPr>
      <w:r>
        <w:rPr>
          <w:rFonts w:ascii="Times New Roman" w:hAnsi="Times New Roman"/>
          <w:sz w:val="24"/>
          <w:szCs w:val="24"/>
        </w:rPr>
        <w:t>The Long Lake Association is seeking permission to improve the boat ramp at the end of Parallel Road on Long Lake.  They want to install concrete skids.  The Road Commission would obtain the EGLE permit as it is our ROW and possibly set the slabs for them. The association will pay for all material costs.</w:t>
      </w:r>
    </w:p>
    <w:p w14:paraId="279801F7" w14:textId="0257B6FA" w:rsidR="00B304E4" w:rsidRDefault="00B304E4" w:rsidP="00B04578">
      <w:pPr>
        <w:pStyle w:val="ListParagraph"/>
        <w:numPr>
          <w:ilvl w:val="0"/>
          <w:numId w:val="20"/>
        </w:numPr>
        <w:rPr>
          <w:rFonts w:ascii="Times New Roman" w:hAnsi="Times New Roman"/>
          <w:sz w:val="24"/>
          <w:szCs w:val="24"/>
        </w:rPr>
      </w:pPr>
      <w:r>
        <w:rPr>
          <w:rFonts w:ascii="Times New Roman" w:hAnsi="Times New Roman"/>
          <w:sz w:val="24"/>
          <w:szCs w:val="24"/>
        </w:rPr>
        <w:t>As directed by the Board, Supt./Mgr obtained a price quote from another dealership for the hydraulic pump recently installed in tractor # 0117.  Don’s Ford price was $6,597.32 and the quote received from Williards Equipment was $6,866.00.  Discussion was held.</w:t>
      </w:r>
    </w:p>
    <w:p w14:paraId="7A134A17" w14:textId="35EA916C" w:rsidR="00B304E4" w:rsidRDefault="00B304E4" w:rsidP="00B04578">
      <w:pPr>
        <w:pStyle w:val="ListParagraph"/>
        <w:numPr>
          <w:ilvl w:val="0"/>
          <w:numId w:val="20"/>
        </w:numPr>
        <w:rPr>
          <w:rFonts w:ascii="Times New Roman" w:hAnsi="Times New Roman"/>
          <w:sz w:val="24"/>
          <w:szCs w:val="24"/>
        </w:rPr>
      </w:pPr>
      <w:r>
        <w:rPr>
          <w:rFonts w:ascii="Times New Roman" w:hAnsi="Times New Roman"/>
          <w:sz w:val="24"/>
          <w:szCs w:val="24"/>
        </w:rPr>
        <w:t>We have received a refund from CRASIF (Workmen’s compensation insurance pool) in the amount of $9,014.08 and an invoice discount of $5,908.49, totaling $14,922.57 in savings.</w:t>
      </w:r>
    </w:p>
    <w:p w14:paraId="02D9B2C8" w14:textId="77777777" w:rsidR="00B304E4" w:rsidRDefault="00B304E4" w:rsidP="00B304E4">
      <w:pPr>
        <w:pStyle w:val="ListParagraph"/>
        <w:rPr>
          <w:rFonts w:ascii="Times New Roman" w:hAnsi="Times New Roman"/>
          <w:sz w:val="24"/>
          <w:szCs w:val="24"/>
        </w:rPr>
      </w:pPr>
    </w:p>
    <w:p w14:paraId="0DF51983" w14:textId="55F28B45" w:rsidR="00F87D59" w:rsidRPr="00497465" w:rsidRDefault="00497465" w:rsidP="00497465">
      <w:pPr>
        <w:rPr>
          <w:b/>
          <w:bCs/>
          <w:i/>
          <w:iCs/>
        </w:rPr>
      </w:pPr>
      <w:r w:rsidRPr="00497465">
        <w:rPr>
          <w:b/>
          <w:bCs/>
          <w:i/>
          <w:iCs/>
        </w:rPr>
        <w:t xml:space="preserve">Visitor: </w:t>
      </w:r>
    </w:p>
    <w:p w14:paraId="4B03BAF1" w14:textId="77777777" w:rsidR="00497465" w:rsidRDefault="00497465" w:rsidP="00FE1A66">
      <w:pPr>
        <w:tabs>
          <w:tab w:val="left" w:pos="8460"/>
        </w:tabs>
        <w:jc w:val="both"/>
        <w:rPr>
          <w:b/>
          <w:bCs/>
          <w:i/>
          <w:iCs/>
        </w:rPr>
      </w:pPr>
    </w:p>
    <w:p w14:paraId="0F9F5A0D" w14:textId="1051A6CF" w:rsidR="00BB4E11" w:rsidRDefault="00497465" w:rsidP="00FE1A66">
      <w:pPr>
        <w:tabs>
          <w:tab w:val="left" w:pos="8460"/>
        </w:tabs>
        <w:jc w:val="both"/>
      </w:pPr>
      <w:r>
        <w:t xml:space="preserve">      Mr. Sandy Broughman appeared before the Board to request support for the replacement of several trout stream culverts using funding from the American Rescue Act of 2021 (Covid Act).  Mr. Broughman presented a list of seven potential infrastructure project locations from the Huron Pines road/stream crossing inventory data.  Four of the projects listed have already been identified as possible projects by Presque Isle County Road Commission in conjunction with Huron Pines. </w:t>
      </w:r>
      <w:r w:rsidR="00BB4E11">
        <w:t>Mr. Broughman stated one option would be to buy the culverts and install with Road Commission personnel.  The other option could be hiring the work out.</w:t>
      </w:r>
    </w:p>
    <w:p w14:paraId="2F1B45DA" w14:textId="77777777" w:rsidR="00BB4E11" w:rsidRDefault="00BB4E11" w:rsidP="00FE1A66">
      <w:pPr>
        <w:tabs>
          <w:tab w:val="left" w:pos="8460"/>
        </w:tabs>
        <w:jc w:val="both"/>
      </w:pPr>
    </w:p>
    <w:p w14:paraId="7CA9C071" w14:textId="4F04AD7E" w:rsidR="00497465" w:rsidRDefault="00BB4E11" w:rsidP="00FE1A66">
      <w:pPr>
        <w:tabs>
          <w:tab w:val="left" w:pos="8460"/>
        </w:tabs>
        <w:jc w:val="both"/>
      </w:pPr>
      <w:r>
        <w:t xml:space="preserve">    </w:t>
      </w:r>
      <w:r w:rsidR="00497465">
        <w:t xml:space="preserve"> Discussion was held </w:t>
      </w:r>
      <w:r>
        <w:t>regarding the number and locations of trout stream culvert crossings the Road Commission has already done working with Huron Pines.  I</w:t>
      </w:r>
      <w:r w:rsidR="00497465">
        <w:t xml:space="preserve">t </w:t>
      </w:r>
      <w:r>
        <w:t>was</w:t>
      </w:r>
      <w:r w:rsidR="00497465">
        <w:t xml:space="preserve"> noted that the County would have to provide money from the 2.4 million American Rescue Act funds they are scheduled to receive (half this year, balance in 2022)</w:t>
      </w:r>
      <w:r>
        <w:t xml:space="preserve">.  </w:t>
      </w:r>
    </w:p>
    <w:p w14:paraId="0180A241" w14:textId="3EDD452C" w:rsidR="00BB4E11" w:rsidRDefault="00BB4E11" w:rsidP="00FE1A66">
      <w:pPr>
        <w:tabs>
          <w:tab w:val="left" w:pos="8460"/>
        </w:tabs>
        <w:jc w:val="both"/>
      </w:pPr>
    </w:p>
    <w:p w14:paraId="49B36D3F" w14:textId="358E1623" w:rsidR="00BB4E11" w:rsidRDefault="00BB4E11" w:rsidP="00FE1A66">
      <w:pPr>
        <w:tabs>
          <w:tab w:val="left" w:pos="8460"/>
        </w:tabs>
        <w:jc w:val="both"/>
      </w:pPr>
      <w:r>
        <w:t xml:space="preserve">     The Board thanked Mr. Broughman for bringing his advocacy request to the Road Commission and stated they are in support of efforts to keep our trout streams in the county in good condition.</w:t>
      </w:r>
    </w:p>
    <w:p w14:paraId="04ADE55E" w14:textId="53440CCD" w:rsidR="00497465" w:rsidRPr="00497465" w:rsidRDefault="00497465" w:rsidP="00FE1A66">
      <w:pPr>
        <w:tabs>
          <w:tab w:val="left" w:pos="8460"/>
        </w:tabs>
        <w:jc w:val="both"/>
      </w:pPr>
      <w:r>
        <w:t xml:space="preserve">      </w:t>
      </w:r>
    </w:p>
    <w:p w14:paraId="38CCCB54" w14:textId="77777777" w:rsidR="00497465" w:rsidRDefault="00497465" w:rsidP="00FE1A66">
      <w:pPr>
        <w:tabs>
          <w:tab w:val="left" w:pos="8460"/>
        </w:tabs>
        <w:jc w:val="both"/>
        <w:rPr>
          <w:b/>
          <w:bCs/>
          <w:i/>
          <w:iCs/>
        </w:rPr>
      </w:pPr>
    </w:p>
    <w:p w14:paraId="680E4C13" w14:textId="358E8D3A" w:rsidR="00FE1A66" w:rsidRPr="008B23C8" w:rsidRDefault="002D5FB9" w:rsidP="00FE1A66">
      <w:pPr>
        <w:tabs>
          <w:tab w:val="left" w:pos="8460"/>
        </w:tabs>
        <w:jc w:val="both"/>
        <w:rPr>
          <w:b/>
          <w:i/>
        </w:rPr>
      </w:pPr>
      <w:r w:rsidRPr="008B23C8">
        <w:rPr>
          <w:b/>
          <w:bCs/>
          <w:i/>
          <w:iCs/>
        </w:rPr>
        <w:t>U</w:t>
      </w:r>
      <w:r w:rsidR="00D2119B" w:rsidRPr="008B23C8">
        <w:rPr>
          <w:b/>
          <w:bCs/>
          <w:i/>
          <w:iCs/>
        </w:rPr>
        <w:t xml:space="preserve">nfinished </w:t>
      </w:r>
      <w:r w:rsidR="00D90CFA" w:rsidRPr="008B23C8">
        <w:rPr>
          <w:b/>
          <w:i/>
        </w:rPr>
        <w:t>B</w:t>
      </w:r>
      <w:r w:rsidR="00FE1A66" w:rsidRPr="008B23C8">
        <w:rPr>
          <w:b/>
          <w:i/>
        </w:rPr>
        <w:t>usiness:</w:t>
      </w:r>
    </w:p>
    <w:p w14:paraId="2D133377" w14:textId="54AA1733" w:rsidR="002D5FB9" w:rsidRPr="008B23C8" w:rsidRDefault="002D5FB9" w:rsidP="00FE1A66">
      <w:pPr>
        <w:tabs>
          <w:tab w:val="left" w:pos="8460"/>
        </w:tabs>
        <w:jc w:val="both"/>
        <w:rPr>
          <w:b/>
          <w:i/>
        </w:rPr>
      </w:pPr>
    </w:p>
    <w:p w14:paraId="640FA492" w14:textId="1AFC613B" w:rsidR="00C863B6" w:rsidRDefault="00657ED0" w:rsidP="001271D8">
      <w:pPr>
        <w:tabs>
          <w:tab w:val="left" w:pos="8460"/>
        </w:tabs>
        <w:jc w:val="both"/>
        <w:rPr>
          <w:bCs/>
          <w:iCs/>
        </w:rPr>
      </w:pPr>
      <w:r>
        <w:rPr>
          <w:bCs/>
          <w:iCs/>
        </w:rPr>
        <w:t xml:space="preserve">     </w:t>
      </w:r>
      <w:r w:rsidR="00F628B1">
        <w:rPr>
          <w:bCs/>
          <w:iCs/>
        </w:rPr>
        <w:t>Supt./Mgr Kowalski updated the Board on the status of the employee negotiations and stated he believes they are close to an agreement.</w:t>
      </w:r>
    </w:p>
    <w:p w14:paraId="5F2AC43C" w14:textId="06B72DA8" w:rsidR="00F628B1" w:rsidRDefault="00F628B1" w:rsidP="001271D8">
      <w:pPr>
        <w:tabs>
          <w:tab w:val="left" w:pos="8460"/>
        </w:tabs>
        <w:jc w:val="both"/>
        <w:rPr>
          <w:bCs/>
          <w:iCs/>
        </w:rPr>
      </w:pPr>
    </w:p>
    <w:p w14:paraId="3C5F432C" w14:textId="12960700" w:rsidR="00F628B1" w:rsidRDefault="00F628B1" w:rsidP="001271D8">
      <w:pPr>
        <w:tabs>
          <w:tab w:val="left" w:pos="8460"/>
        </w:tabs>
        <w:jc w:val="both"/>
        <w:rPr>
          <w:bCs/>
          <w:iCs/>
        </w:rPr>
      </w:pPr>
      <w:r>
        <w:rPr>
          <w:bCs/>
          <w:iCs/>
        </w:rPr>
        <w:lastRenderedPageBreak/>
        <w:t xml:space="preserve">    Supt./Mgr Kowalski presented the Board with a worksheet with quotes for a mini excavator between 10,000 – 14,000 lbs.  Lengthy discussion was held.  Commissioner Bischer is not in favor of the Road Commission purchasing a mini excavator as he does not believe it is needed.  </w:t>
      </w:r>
      <w:r w:rsidR="00947BE0">
        <w:rPr>
          <w:bCs/>
          <w:iCs/>
        </w:rPr>
        <w:t>Supt./Mgr clarified with the Board that the tractor at Don’s Ford was to be returned to the shop here for repairs when time allows.  Additionally, he was instructed to get some rental rates for a mini excavator.</w:t>
      </w:r>
    </w:p>
    <w:p w14:paraId="16DDBE40" w14:textId="77777777" w:rsidR="00C863B6" w:rsidRDefault="00C863B6" w:rsidP="00FE1A66">
      <w:pPr>
        <w:tabs>
          <w:tab w:val="left" w:pos="8460"/>
        </w:tabs>
        <w:jc w:val="both"/>
        <w:rPr>
          <w:bCs/>
          <w:iCs/>
        </w:rPr>
      </w:pPr>
    </w:p>
    <w:p w14:paraId="764F0F55" w14:textId="77777777" w:rsidR="001271D8" w:rsidRDefault="001271D8" w:rsidP="00FE1A66">
      <w:pPr>
        <w:tabs>
          <w:tab w:val="left" w:pos="8460"/>
        </w:tabs>
        <w:jc w:val="both"/>
        <w:rPr>
          <w:bCs/>
          <w:iCs/>
        </w:rPr>
      </w:pPr>
    </w:p>
    <w:p w14:paraId="0727562F" w14:textId="46958A7D" w:rsidR="00657ED0" w:rsidRDefault="00947BE0" w:rsidP="00657ED0">
      <w:pPr>
        <w:tabs>
          <w:tab w:val="left" w:pos="8460"/>
        </w:tabs>
        <w:jc w:val="both"/>
        <w:rPr>
          <w:b/>
          <w:bCs/>
          <w:i/>
          <w:iCs/>
        </w:rPr>
      </w:pPr>
      <w:r>
        <w:rPr>
          <w:b/>
          <w:bCs/>
          <w:i/>
          <w:iCs/>
        </w:rPr>
        <w:t>N</w:t>
      </w:r>
      <w:r w:rsidR="00D2119B" w:rsidRPr="008B23C8">
        <w:rPr>
          <w:b/>
          <w:bCs/>
          <w:i/>
          <w:iCs/>
        </w:rPr>
        <w:t>ew Business:</w:t>
      </w:r>
      <w:r w:rsidR="00732579" w:rsidRPr="008B23C8">
        <w:rPr>
          <w:b/>
          <w:bCs/>
          <w:i/>
          <w:iCs/>
        </w:rPr>
        <w:t xml:space="preserve">       </w:t>
      </w:r>
    </w:p>
    <w:p w14:paraId="3418C56B" w14:textId="77777777" w:rsidR="00657ED0" w:rsidRDefault="00657ED0" w:rsidP="00657ED0">
      <w:pPr>
        <w:tabs>
          <w:tab w:val="left" w:pos="8460"/>
        </w:tabs>
        <w:jc w:val="both"/>
        <w:rPr>
          <w:b/>
          <w:bCs/>
          <w:i/>
          <w:iCs/>
        </w:rPr>
      </w:pPr>
    </w:p>
    <w:p w14:paraId="1749F9AE" w14:textId="5291691F" w:rsidR="005C1A95" w:rsidRPr="001271D8" w:rsidRDefault="00273FD8" w:rsidP="002F444A">
      <w:pPr>
        <w:overflowPunct w:val="0"/>
        <w:autoSpaceDE w:val="0"/>
        <w:autoSpaceDN w:val="0"/>
        <w:adjustRightInd w:val="0"/>
        <w:ind w:left="90" w:firstLine="30"/>
        <w:textAlignment w:val="baseline"/>
      </w:pPr>
      <w:r w:rsidRPr="00273FD8">
        <w:rPr>
          <w:sz w:val="28"/>
          <w:szCs w:val="20"/>
        </w:rPr>
        <w:t xml:space="preserve">  </w:t>
      </w:r>
      <w:r w:rsidR="00FF5FAE">
        <w:rPr>
          <w:sz w:val="28"/>
          <w:szCs w:val="20"/>
        </w:rPr>
        <w:t xml:space="preserve">     </w:t>
      </w:r>
      <w:r w:rsidR="001271D8">
        <w:t>Correspondence from Michigan Department of Treasury was reviewed.  Presque Isle County Road Commission is in compliance with filed Corrective Action Plans for Other Post Employment Benefits (OPEB- health insurance) and MERS retirement plan.</w:t>
      </w:r>
    </w:p>
    <w:p w14:paraId="00878796" w14:textId="327124AF" w:rsidR="00ED2A43" w:rsidRPr="008B23C8" w:rsidRDefault="005C1A95" w:rsidP="001271D8">
      <w:pPr>
        <w:overflowPunct w:val="0"/>
        <w:autoSpaceDE w:val="0"/>
        <w:autoSpaceDN w:val="0"/>
        <w:adjustRightInd w:val="0"/>
        <w:ind w:left="360"/>
        <w:textAlignment w:val="baseline"/>
        <w:rPr>
          <w:rFonts w:eastAsia="Calibri"/>
          <w:bCs/>
          <w:iCs/>
        </w:rPr>
      </w:pPr>
      <w:r>
        <w:t xml:space="preserve">      </w:t>
      </w:r>
    </w:p>
    <w:p w14:paraId="58EB66B3" w14:textId="6372B333" w:rsidR="007F7542" w:rsidRPr="00811E37" w:rsidRDefault="00F90B96" w:rsidP="005127DE">
      <w:r w:rsidRPr="00811E37">
        <w:t xml:space="preserve">     </w:t>
      </w:r>
      <w:r w:rsidR="00947BE0">
        <w:t xml:space="preserve">  </w:t>
      </w:r>
      <w:r w:rsidRPr="00811E37">
        <w:t>The next regular meeting</w:t>
      </w:r>
      <w:r w:rsidR="00D37216" w:rsidRPr="00811E37">
        <w:t>s</w:t>
      </w:r>
      <w:r w:rsidRPr="00811E37">
        <w:t xml:space="preserve"> of the Board of Road Commissioners </w:t>
      </w:r>
      <w:r w:rsidR="00D37216" w:rsidRPr="00811E37">
        <w:t xml:space="preserve">will </w:t>
      </w:r>
      <w:r w:rsidR="00AF46AE" w:rsidRPr="00811E37">
        <w:t>be Wednesday</w:t>
      </w:r>
      <w:r w:rsidR="00D5478E" w:rsidRPr="00811E37">
        <w:t xml:space="preserve">, </w:t>
      </w:r>
      <w:r w:rsidR="00273FD8" w:rsidRPr="00811E37">
        <w:t xml:space="preserve">June </w:t>
      </w:r>
      <w:r w:rsidR="001271D8">
        <w:t>16</w:t>
      </w:r>
      <w:r w:rsidR="006E0E3A" w:rsidRPr="00811E37">
        <w:t>, 2021</w:t>
      </w:r>
      <w:r w:rsidRPr="00811E37">
        <w:t xml:space="preserve"> at 8:30 a.m. and Wednesday, </w:t>
      </w:r>
      <w:r w:rsidR="00A05899" w:rsidRPr="00811E37">
        <w:t>Ju</w:t>
      </w:r>
      <w:r w:rsidR="001271D8">
        <w:t>ly 7</w:t>
      </w:r>
      <w:r w:rsidRPr="00811E37">
        <w:t>, 2021 at 8:30 a.m.</w:t>
      </w:r>
    </w:p>
    <w:p w14:paraId="5B66187C" w14:textId="77777777" w:rsidR="00610014" w:rsidRPr="00811E37" w:rsidRDefault="00610014" w:rsidP="005127DE"/>
    <w:p w14:paraId="109FAF91" w14:textId="52E4CAD7" w:rsidR="002D58AC" w:rsidRPr="00811E37" w:rsidRDefault="00F90B96" w:rsidP="00CD1DA2">
      <w:r w:rsidRPr="00811E37">
        <w:t xml:space="preserve">       </w:t>
      </w:r>
      <w:r w:rsidR="005127DE" w:rsidRPr="00811E37">
        <w:t xml:space="preserve">As there was no further business Chairman </w:t>
      </w:r>
      <w:r w:rsidR="00A05899" w:rsidRPr="00811E37">
        <w:t>Catalano</w:t>
      </w:r>
      <w:r w:rsidR="005127DE" w:rsidRPr="00811E37">
        <w:t xml:space="preserve"> adjourned the meeting at </w:t>
      </w:r>
      <w:r w:rsidR="00947BE0">
        <w:t>9:55</w:t>
      </w:r>
      <w:r w:rsidR="005127DE" w:rsidRPr="00811E37">
        <w:t xml:space="preserve"> </w:t>
      </w:r>
      <w:r w:rsidR="0033742D" w:rsidRPr="00811E37">
        <w:t>a</w:t>
      </w:r>
      <w:r w:rsidR="005127DE" w:rsidRPr="00811E37">
        <w:t>.m.</w:t>
      </w:r>
    </w:p>
    <w:p w14:paraId="332D6D3B" w14:textId="70C44E9E" w:rsidR="009D1D46" w:rsidRPr="00811E37" w:rsidRDefault="009D1D46" w:rsidP="00CD1DA2"/>
    <w:p w14:paraId="498A9ADF" w14:textId="77777777" w:rsidR="009D1D46" w:rsidRPr="00811E37" w:rsidRDefault="009D1D46" w:rsidP="009D1D46">
      <w:pPr>
        <w:overflowPunct w:val="0"/>
        <w:autoSpaceDE w:val="0"/>
        <w:autoSpaceDN w:val="0"/>
        <w:adjustRightInd w:val="0"/>
        <w:textAlignment w:val="baseline"/>
        <w:rPr>
          <w:b/>
        </w:rPr>
      </w:pPr>
    </w:p>
    <w:p w14:paraId="65643C2B" w14:textId="77777777" w:rsidR="009D1D46" w:rsidRPr="00811E37" w:rsidRDefault="009D1D46" w:rsidP="009D1D46">
      <w:pPr>
        <w:overflowPunct w:val="0"/>
        <w:autoSpaceDE w:val="0"/>
        <w:autoSpaceDN w:val="0"/>
        <w:adjustRightInd w:val="0"/>
        <w:textAlignment w:val="baseline"/>
        <w:rPr>
          <w:b/>
        </w:rPr>
      </w:pPr>
    </w:p>
    <w:p w14:paraId="3608E99A" w14:textId="77777777" w:rsidR="009D1D46" w:rsidRPr="008B23C8" w:rsidRDefault="009D1D46" w:rsidP="00CD1DA2"/>
    <w:sectPr w:rsidR="009D1D46" w:rsidRPr="008B23C8" w:rsidSect="000C1944">
      <w:headerReference w:type="even" r:id="rId8"/>
      <w:headerReference w:type="default" r:id="rId9"/>
      <w:footerReference w:type="even" r:id="rId10"/>
      <w:footerReference w:type="default" r:id="rId11"/>
      <w:headerReference w:type="first" r:id="rId12"/>
      <w:footerReference w:type="first" r:id="rId13"/>
      <w:pgSz w:w="12240" w:h="15840" w:code="1"/>
      <w:pgMar w:top="540" w:right="1080" w:bottom="900" w:left="1526"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3CF83" w14:textId="77777777" w:rsidR="00120CE7" w:rsidRDefault="00120CE7" w:rsidP="00C27B41">
      <w:r>
        <w:separator/>
      </w:r>
    </w:p>
  </w:endnote>
  <w:endnote w:type="continuationSeparator" w:id="0">
    <w:p w14:paraId="4FBBD77E" w14:textId="77777777" w:rsidR="00120CE7" w:rsidRDefault="00120CE7" w:rsidP="00C2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5B6B6" w14:textId="77777777" w:rsidR="00883E9C" w:rsidRDefault="00883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4460B" w14:textId="77777777" w:rsidR="001516D5" w:rsidRDefault="001516D5">
    <w:pPr>
      <w:spacing w:line="240" w:lineRule="exact"/>
    </w:pPr>
  </w:p>
  <w:p w14:paraId="78BFC226" w14:textId="77777777" w:rsidR="001516D5" w:rsidRDefault="001516D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660B" w14:textId="77777777" w:rsidR="00883E9C" w:rsidRDefault="00883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ADF0AD" w14:textId="77777777" w:rsidR="00120CE7" w:rsidRDefault="00120CE7" w:rsidP="00C27B41">
      <w:r>
        <w:separator/>
      </w:r>
    </w:p>
  </w:footnote>
  <w:footnote w:type="continuationSeparator" w:id="0">
    <w:p w14:paraId="7CBEE27D" w14:textId="77777777" w:rsidR="00120CE7" w:rsidRDefault="00120CE7" w:rsidP="00C2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C318B" w14:textId="77777777" w:rsidR="00883E9C" w:rsidRDefault="00883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17AD9" w14:textId="672A7F04" w:rsidR="00883E9C" w:rsidRDefault="00883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21B7" w14:textId="77777777" w:rsidR="00883E9C" w:rsidRDefault="00883E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7186"/>
    <w:multiLevelType w:val="hybridMultilevel"/>
    <w:tmpl w:val="4BCA1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F06E5A"/>
    <w:multiLevelType w:val="hybridMultilevel"/>
    <w:tmpl w:val="40185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112E9"/>
    <w:multiLevelType w:val="hybridMultilevel"/>
    <w:tmpl w:val="AFFAA138"/>
    <w:lvl w:ilvl="0" w:tplc="D76E3878">
      <w:start w:val="1"/>
      <w:numFmt w:val="upperLetter"/>
      <w:lvlText w:val="%1."/>
      <w:lvlJc w:val="left"/>
      <w:pPr>
        <w:ind w:left="915" w:hanging="360"/>
      </w:pPr>
      <w:rPr>
        <w:rFonts w:hint="default"/>
        <w:sz w:val="28"/>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3" w15:restartNumberingAfterBreak="0">
    <w:nsid w:val="11E12154"/>
    <w:multiLevelType w:val="hybridMultilevel"/>
    <w:tmpl w:val="98BAC22E"/>
    <w:lvl w:ilvl="0" w:tplc="FD5A2182">
      <w:start w:val="1"/>
      <w:numFmt w:val="upperLetter"/>
      <w:lvlText w:val="%1."/>
      <w:lvlJc w:val="left"/>
      <w:pPr>
        <w:ind w:left="1125" w:hanging="360"/>
      </w:pPr>
      <w:rPr>
        <w:rFonts w:hint="default"/>
        <w:b w:val="0"/>
        <w:bCs/>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 w15:restartNumberingAfterBreak="0">
    <w:nsid w:val="13246F13"/>
    <w:multiLevelType w:val="hybridMultilevel"/>
    <w:tmpl w:val="E71CA454"/>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5" w15:restartNumberingAfterBreak="0">
    <w:nsid w:val="1C69119F"/>
    <w:multiLevelType w:val="hybridMultilevel"/>
    <w:tmpl w:val="FBC44290"/>
    <w:lvl w:ilvl="0" w:tplc="AEF47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294AF4"/>
    <w:multiLevelType w:val="singleLevel"/>
    <w:tmpl w:val="944ED858"/>
    <w:lvl w:ilvl="0">
      <w:start w:val="1"/>
      <w:numFmt w:val="decimal"/>
      <w:lvlText w:val="%1."/>
      <w:lvlJc w:val="left"/>
      <w:pPr>
        <w:tabs>
          <w:tab w:val="num" w:pos="1440"/>
        </w:tabs>
        <w:ind w:left="1440" w:hanging="720"/>
      </w:pPr>
      <w:rPr>
        <w:rFonts w:hint="default"/>
      </w:rPr>
    </w:lvl>
  </w:abstractNum>
  <w:abstractNum w:abstractNumId="7" w15:restartNumberingAfterBreak="0">
    <w:nsid w:val="21CD7E5D"/>
    <w:multiLevelType w:val="hybridMultilevel"/>
    <w:tmpl w:val="310616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BB6AD8"/>
    <w:multiLevelType w:val="hybridMultilevel"/>
    <w:tmpl w:val="38CEC4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9" w15:restartNumberingAfterBreak="0">
    <w:nsid w:val="2F5D4FA9"/>
    <w:multiLevelType w:val="hybridMultilevel"/>
    <w:tmpl w:val="8C1A635E"/>
    <w:lvl w:ilvl="0" w:tplc="76D64B82">
      <w:start w:val="1"/>
      <w:numFmt w:val="upperLetter"/>
      <w:lvlText w:val="%1."/>
      <w:lvlJc w:val="left"/>
      <w:pPr>
        <w:ind w:left="720" w:hanging="360"/>
      </w:pPr>
      <w:rPr>
        <w:rFonts w:hint="default"/>
        <w:b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4927E8D"/>
    <w:multiLevelType w:val="hybridMultilevel"/>
    <w:tmpl w:val="55FE84E6"/>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11" w15:restartNumberingAfterBreak="0">
    <w:nsid w:val="34F2627C"/>
    <w:multiLevelType w:val="hybridMultilevel"/>
    <w:tmpl w:val="F410B4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72F32EC"/>
    <w:multiLevelType w:val="hybridMultilevel"/>
    <w:tmpl w:val="72DE3E28"/>
    <w:lvl w:ilvl="0" w:tplc="4EE039A2">
      <w:start w:val="2020"/>
      <w:numFmt w:val="decimal"/>
      <w:lvlText w:val="%1"/>
      <w:lvlJc w:val="left"/>
      <w:pPr>
        <w:ind w:left="1500" w:hanging="60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AD114DF"/>
    <w:multiLevelType w:val="hybridMultilevel"/>
    <w:tmpl w:val="E3DACAA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2671FA8"/>
    <w:multiLevelType w:val="hybridMultilevel"/>
    <w:tmpl w:val="361C3A7A"/>
    <w:lvl w:ilvl="0" w:tplc="3EE07A38">
      <w:start w:val="1"/>
      <w:numFmt w:val="upp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A27DBF"/>
    <w:multiLevelType w:val="hybridMultilevel"/>
    <w:tmpl w:val="FB9050C6"/>
    <w:lvl w:ilvl="0" w:tplc="92A68D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34F7ED9"/>
    <w:multiLevelType w:val="hybridMultilevel"/>
    <w:tmpl w:val="9168E9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7710EE"/>
    <w:multiLevelType w:val="hybridMultilevel"/>
    <w:tmpl w:val="495EFE26"/>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8" w15:restartNumberingAfterBreak="0">
    <w:nsid w:val="4B4258D2"/>
    <w:multiLevelType w:val="singleLevel"/>
    <w:tmpl w:val="D3C6D1C0"/>
    <w:lvl w:ilvl="0">
      <w:start w:val="2"/>
      <w:numFmt w:val="decimal"/>
      <w:lvlText w:val="%1. "/>
      <w:legacy w:legacy="1" w:legacySpace="0" w:legacyIndent="360"/>
      <w:lvlJc w:val="left"/>
      <w:pPr>
        <w:ind w:left="1080" w:hanging="360"/>
      </w:pPr>
      <w:rPr>
        <w:rFonts w:ascii="Times New Roman" w:hAnsi="Times New Roman" w:cs="Times New Roman" w:hint="default"/>
        <w:b w:val="0"/>
        <w:i w:val="0"/>
        <w:sz w:val="28"/>
        <w:u w:val="none"/>
      </w:rPr>
    </w:lvl>
  </w:abstractNum>
  <w:abstractNum w:abstractNumId="19" w15:restartNumberingAfterBreak="0">
    <w:nsid w:val="4C616359"/>
    <w:multiLevelType w:val="hybridMultilevel"/>
    <w:tmpl w:val="910C22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F9B462B"/>
    <w:multiLevelType w:val="hybridMultilevel"/>
    <w:tmpl w:val="931C4354"/>
    <w:lvl w:ilvl="0" w:tplc="F4A062FA">
      <w:start w:val="1"/>
      <w:numFmt w:val="upp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21" w15:restartNumberingAfterBreak="0">
    <w:nsid w:val="51520085"/>
    <w:multiLevelType w:val="singleLevel"/>
    <w:tmpl w:val="5C20D2D2"/>
    <w:lvl w:ilvl="0">
      <w:start w:val="1"/>
      <w:numFmt w:val="upperLetter"/>
      <w:lvlText w:val="%1."/>
      <w:lvlJc w:val="left"/>
      <w:pPr>
        <w:tabs>
          <w:tab w:val="num" w:pos="720"/>
        </w:tabs>
        <w:ind w:left="720" w:hanging="720"/>
      </w:pPr>
      <w:rPr>
        <w:rFonts w:hint="default"/>
      </w:rPr>
    </w:lvl>
  </w:abstractNum>
  <w:abstractNum w:abstractNumId="22" w15:restartNumberingAfterBreak="0">
    <w:nsid w:val="620368CE"/>
    <w:multiLevelType w:val="hybridMultilevel"/>
    <w:tmpl w:val="EB70B658"/>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23" w15:restartNumberingAfterBreak="0">
    <w:nsid w:val="6EA50378"/>
    <w:multiLevelType w:val="hybridMultilevel"/>
    <w:tmpl w:val="8A80B466"/>
    <w:lvl w:ilvl="0" w:tplc="A61E7052">
      <w:numFmt w:val="bullet"/>
      <w:lvlText w:val="-"/>
      <w:lvlJc w:val="left"/>
      <w:pPr>
        <w:ind w:left="1080" w:hanging="360"/>
      </w:pPr>
      <w:rPr>
        <w:rFonts w:ascii="Times New Roman" w:eastAsia="Calibri" w:hAnsi="Times New Roman" w:cs="Times New Roman" w:hint="default"/>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6FBF4427"/>
    <w:multiLevelType w:val="hybridMultilevel"/>
    <w:tmpl w:val="B79EA0B4"/>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FE52E0"/>
    <w:multiLevelType w:val="hybridMultilevel"/>
    <w:tmpl w:val="A1C6C2BE"/>
    <w:lvl w:ilvl="0" w:tplc="77FED276">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abstractNum w:abstractNumId="26" w15:restartNumberingAfterBreak="0">
    <w:nsid w:val="775719A6"/>
    <w:multiLevelType w:val="hybridMultilevel"/>
    <w:tmpl w:val="8C0045AE"/>
    <w:lvl w:ilvl="0" w:tplc="A6EE943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777A5278"/>
    <w:multiLevelType w:val="hybridMultilevel"/>
    <w:tmpl w:val="12FA7DF4"/>
    <w:lvl w:ilvl="0" w:tplc="04090005">
      <w:start w:val="1"/>
      <w:numFmt w:val="bullet"/>
      <w:lvlText w:val=""/>
      <w:lvlJc w:val="left"/>
      <w:pPr>
        <w:ind w:left="2403" w:hanging="360"/>
      </w:pPr>
      <w:rPr>
        <w:rFonts w:ascii="Wingdings" w:hAnsi="Wingdings" w:hint="default"/>
      </w:rPr>
    </w:lvl>
    <w:lvl w:ilvl="1" w:tplc="04090003" w:tentative="1">
      <w:start w:val="1"/>
      <w:numFmt w:val="bullet"/>
      <w:lvlText w:val="o"/>
      <w:lvlJc w:val="left"/>
      <w:pPr>
        <w:ind w:left="3123" w:hanging="360"/>
      </w:pPr>
      <w:rPr>
        <w:rFonts w:ascii="Courier New" w:hAnsi="Courier New" w:cs="Courier New" w:hint="default"/>
      </w:rPr>
    </w:lvl>
    <w:lvl w:ilvl="2" w:tplc="04090005" w:tentative="1">
      <w:start w:val="1"/>
      <w:numFmt w:val="bullet"/>
      <w:lvlText w:val=""/>
      <w:lvlJc w:val="left"/>
      <w:pPr>
        <w:ind w:left="3843" w:hanging="360"/>
      </w:pPr>
      <w:rPr>
        <w:rFonts w:ascii="Wingdings" w:hAnsi="Wingdings" w:hint="default"/>
      </w:rPr>
    </w:lvl>
    <w:lvl w:ilvl="3" w:tplc="04090001" w:tentative="1">
      <w:start w:val="1"/>
      <w:numFmt w:val="bullet"/>
      <w:lvlText w:val=""/>
      <w:lvlJc w:val="left"/>
      <w:pPr>
        <w:ind w:left="4563" w:hanging="360"/>
      </w:pPr>
      <w:rPr>
        <w:rFonts w:ascii="Symbol" w:hAnsi="Symbol" w:hint="default"/>
      </w:rPr>
    </w:lvl>
    <w:lvl w:ilvl="4" w:tplc="04090003" w:tentative="1">
      <w:start w:val="1"/>
      <w:numFmt w:val="bullet"/>
      <w:lvlText w:val="o"/>
      <w:lvlJc w:val="left"/>
      <w:pPr>
        <w:ind w:left="5283" w:hanging="360"/>
      </w:pPr>
      <w:rPr>
        <w:rFonts w:ascii="Courier New" w:hAnsi="Courier New" w:cs="Courier New" w:hint="default"/>
      </w:rPr>
    </w:lvl>
    <w:lvl w:ilvl="5" w:tplc="04090005" w:tentative="1">
      <w:start w:val="1"/>
      <w:numFmt w:val="bullet"/>
      <w:lvlText w:val=""/>
      <w:lvlJc w:val="left"/>
      <w:pPr>
        <w:ind w:left="6003" w:hanging="360"/>
      </w:pPr>
      <w:rPr>
        <w:rFonts w:ascii="Wingdings" w:hAnsi="Wingdings" w:hint="default"/>
      </w:rPr>
    </w:lvl>
    <w:lvl w:ilvl="6" w:tplc="04090001" w:tentative="1">
      <w:start w:val="1"/>
      <w:numFmt w:val="bullet"/>
      <w:lvlText w:val=""/>
      <w:lvlJc w:val="left"/>
      <w:pPr>
        <w:ind w:left="6723" w:hanging="360"/>
      </w:pPr>
      <w:rPr>
        <w:rFonts w:ascii="Symbol" w:hAnsi="Symbol" w:hint="default"/>
      </w:rPr>
    </w:lvl>
    <w:lvl w:ilvl="7" w:tplc="04090003" w:tentative="1">
      <w:start w:val="1"/>
      <w:numFmt w:val="bullet"/>
      <w:lvlText w:val="o"/>
      <w:lvlJc w:val="left"/>
      <w:pPr>
        <w:ind w:left="7443" w:hanging="360"/>
      </w:pPr>
      <w:rPr>
        <w:rFonts w:ascii="Courier New" w:hAnsi="Courier New" w:cs="Courier New" w:hint="default"/>
      </w:rPr>
    </w:lvl>
    <w:lvl w:ilvl="8" w:tplc="04090005" w:tentative="1">
      <w:start w:val="1"/>
      <w:numFmt w:val="bullet"/>
      <w:lvlText w:val=""/>
      <w:lvlJc w:val="left"/>
      <w:pPr>
        <w:ind w:left="8163" w:hanging="360"/>
      </w:pPr>
      <w:rPr>
        <w:rFonts w:ascii="Wingdings" w:hAnsi="Wingdings" w:hint="default"/>
      </w:rPr>
    </w:lvl>
  </w:abstractNum>
  <w:abstractNum w:abstractNumId="28" w15:restartNumberingAfterBreak="0">
    <w:nsid w:val="79033E56"/>
    <w:multiLevelType w:val="hybridMultilevel"/>
    <w:tmpl w:val="6EB6C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7CF921C5"/>
    <w:multiLevelType w:val="hybridMultilevel"/>
    <w:tmpl w:val="B0B24F96"/>
    <w:lvl w:ilvl="0" w:tplc="77E29996">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0" w15:restartNumberingAfterBreak="0">
    <w:nsid w:val="7D186023"/>
    <w:multiLevelType w:val="hybridMultilevel"/>
    <w:tmpl w:val="D38C41AC"/>
    <w:lvl w:ilvl="0" w:tplc="F6FCA9AA">
      <w:start w:val="1"/>
      <w:numFmt w:val="upp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A6094C"/>
    <w:multiLevelType w:val="hybridMultilevel"/>
    <w:tmpl w:val="B2341D80"/>
    <w:lvl w:ilvl="0" w:tplc="04090001">
      <w:start w:val="1"/>
      <w:numFmt w:val="bullet"/>
      <w:lvlText w:val=""/>
      <w:lvlJc w:val="left"/>
      <w:pPr>
        <w:ind w:left="1021" w:hanging="360"/>
      </w:pPr>
      <w:rPr>
        <w:rFonts w:ascii="Symbol" w:hAnsi="Symbol" w:hint="default"/>
      </w:rPr>
    </w:lvl>
    <w:lvl w:ilvl="1" w:tplc="04090003" w:tentative="1">
      <w:start w:val="1"/>
      <w:numFmt w:val="bullet"/>
      <w:lvlText w:val="o"/>
      <w:lvlJc w:val="left"/>
      <w:pPr>
        <w:ind w:left="1741" w:hanging="360"/>
      </w:pPr>
      <w:rPr>
        <w:rFonts w:ascii="Courier New" w:hAnsi="Courier New" w:cs="Courier New" w:hint="default"/>
      </w:rPr>
    </w:lvl>
    <w:lvl w:ilvl="2" w:tplc="04090005" w:tentative="1">
      <w:start w:val="1"/>
      <w:numFmt w:val="bullet"/>
      <w:lvlText w:val=""/>
      <w:lvlJc w:val="left"/>
      <w:pPr>
        <w:ind w:left="2461" w:hanging="360"/>
      </w:pPr>
      <w:rPr>
        <w:rFonts w:ascii="Wingdings" w:hAnsi="Wingdings" w:hint="default"/>
      </w:rPr>
    </w:lvl>
    <w:lvl w:ilvl="3" w:tplc="04090001" w:tentative="1">
      <w:start w:val="1"/>
      <w:numFmt w:val="bullet"/>
      <w:lvlText w:val=""/>
      <w:lvlJc w:val="left"/>
      <w:pPr>
        <w:ind w:left="3181" w:hanging="360"/>
      </w:pPr>
      <w:rPr>
        <w:rFonts w:ascii="Symbol" w:hAnsi="Symbol" w:hint="default"/>
      </w:rPr>
    </w:lvl>
    <w:lvl w:ilvl="4" w:tplc="04090003" w:tentative="1">
      <w:start w:val="1"/>
      <w:numFmt w:val="bullet"/>
      <w:lvlText w:val="o"/>
      <w:lvlJc w:val="left"/>
      <w:pPr>
        <w:ind w:left="3901" w:hanging="360"/>
      </w:pPr>
      <w:rPr>
        <w:rFonts w:ascii="Courier New" w:hAnsi="Courier New" w:cs="Courier New" w:hint="default"/>
      </w:rPr>
    </w:lvl>
    <w:lvl w:ilvl="5" w:tplc="04090005" w:tentative="1">
      <w:start w:val="1"/>
      <w:numFmt w:val="bullet"/>
      <w:lvlText w:val=""/>
      <w:lvlJc w:val="left"/>
      <w:pPr>
        <w:ind w:left="4621" w:hanging="360"/>
      </w:pPr>
      <w:rPr>
        <w:rFonts w:ascii="Wingdings" w:hAnsi="Wingdings" w:hint="default"/>
      </w:rPr>
    </w:lvl>
    <w:lvl w:ilvl="6" w:tplc="04090001" w:tentative="1">
      <w:start w:val="1"/>
      <w:numFmt w:val="bullet"/>
      <w:lvlText w:val=""/>
      <w:lvlJc w:val="left"/>
      <w:pPr>
        <w:ind w:left="5341" w:hanging="360"/>
      </w:pPr>
      <w:rPr>
        <w:rFonts w:ascii="Symbol" w:hAnsi="Symbol" w:hint="default"/>
      </w:rPr>
    </w:lvl>
    <w:lvl w:ilvl="7" w:tplc="04090003" w:tentative="1">
      <w:start w:val="1"/>
      <w:numFmt w:val="bullet"/>
      <w:lvlText w:val="o"/>
      <w:lvlJc w:val="left"/>
      <w:pPr>
        <w:ind w:left="6061" w:hanging="360"/>
      </w:pPr>
      <w:rPr>
        <w:rFonts w:ascii="Courier New" w:hAnsi="Courier New" w:cs="Courier New" w:hint="default"/>
      </w:rPr>
    </w:lvl>
    <w:lvl w:ilvl="8" w:tplc="04090005" w:tentative="1">
      <w:start w:val="1"/>
      <w:numFmt w:val="bullet"/>
      <w:lvlText w:val=""/>
      <w:lvlJc w:val="left"/>
      <w:pPr>
        <w:ind w:left="6781" w:hanging="360"/>
      </w:pPr>
      <w:rPr>
        <w:rFonts w:ascii="Wingdings" w:hAnsi="Wingdings" w:hint="default"/>
      </w:rPr>
    </w:lvl>
  </w:abstractNum>
  <w:abstractNum w:abstractNumId="32" w15:restartNumberingAfterBreak="0">
    <w:nsid w:val="7F7C11BA"/>
    <w:multiLevelType w:val="hybridMultilevel"/>
    <w:tmpl w:val="950A4772"/>
    <w:lvl w:ilvl="0" w:tplc="67CA3AE0">
      <w:start w:val="1"/>
      <w:numFmt w:val="decimal"/>
      <w:lvlText w:val="%1.)"/>
      <w:lvlJc w:val="left"/>
      <w:pPr>
        <w:ind w:left="720" w:hanging="360"/>
      </w:pPr>
    </w:lvl>
    <w:lvl w:ilvl="1" w:tplc="04090019">
      <w:start w:val="1"/>
      <w:numFmt w:val="lowerLetter"/>
      <w:lvlText w:val="%2."/>
      <w:lvlJc w:val="left"/>
      <w:pPr>
        <w:ind w:left="1440" w:hanging="360"/>
      </w:pPr>
    </w:lvl>
    <w:lvl w:ilvl="2" w:tplc="4FBAE17A">
      <w:start w:val="5"/>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28"/>
  </w:num>
  <w:num w:numId="3">
    <w:abstractNumId w:val="13"/>
  </w:num>
  <w:num w:numId="4">
    <w:abstractNumId w:val="11"/>
  </w:num>
  <w:num w:numId="5">
    <w:abstractNumId w:val="24"/>
  </w:num>
  <w:num w:numId="6">
    <w:abstractNumId w:val="21"/>
  </w:num>
  <w:num w:numId="7">
    <w:abstractNumId w:val="6"/>
  </w:num>
  <w:num w:numId="8">
    <w:abstractNumId w:val="17"/>
  </w:num>
  <w:num w:numId="9">
    <w:abstractNumId w:val="18"/>
  </w:num>
  <w:num w:numId="10">
    <w:abstractNumId w:val="1"/>
  </w:num>
  <w:num w:numId="11">
    <w:abstractNumId w:val="19"/>
  </w:num>
  <w:num w:numId="12">
    <w:abstractNumId w:val="26"/>
  </w:num>
  <w:num w:numId="13">
    <w:abstractNumId w:val="9"/>
  </w:num>
  <w:num w:numId="14">
    <w:abstractNumId w:val="10"/>
  </w:num>
  <w:num w:numId="15">
    <w:abstractNumId w:val="22"/>
  </w:num>
  <w:num w:numId="16">
    <w:abstractNumId w:val="25"/>
  </w:num>
  <w:num w:numId="17">
    <w:abstractNumId w:val="15"/>
  </w:num>
  <w:num w:numId="18">
    <w:abstractNumId w:val="20"/>
  </w:num>
  <w:num w:numId="19">
    <w:abstractNumId w:val="30"/>
  </w:num>
  <w:num w:numId="20">
    <w:abstractNumId w:val="0"/>
  </w:num>
  <w:num w:numId="21">
    <w:abstractNumId w:val="8"/>
  </w:num>
  <w:num w:numId="22">
    <w:abstractNumId w:val="29"/>
  </w:num>
  <w:num w:numId="23">
    <w:abstractNumId w:val="27"/>
  </w:num>
  <w:num w:numId="24">
    <w:abstractNumId w:val="16"/>
  </w:num>
  <w:num w:numId="25">
    <w:abstractNumId w:val="32"/>
  </w:num>
  <w:num w:numId="26">
    <w:abstractNumId w:val="2"/>
  </w:num>
  <w:num w:numId="27">
    <w:abstractNumId w:val="23"/>
  </w:num>
  <w:num w:numId="28">
    <w:abstractNumId w:val="4"/>
  </w:num>
  <w:num w:numId="29">
    <w:abstractNumId w:val="31"/>
  </w:num>
  <w:num w:numId="30">
    <w:abstractNumId w:val="14"/>
  </w:num>
  <w:num w:numId="31">
    <w:abstractNumId w:val="5"/>
  </w:num>
  <w:num w:numId="32">
    <w:abstractNumId w:val="3"/>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20A"/>
    <w:rsid w:val="000007FF"/>
    <w:rsid w:val="00001836"/>
    <w:rsid w:val="00001D34"/>
    <w:rsid w:val="000029EE"/>
    <w:rsid w:val="00003023"/>
    <w:rsid w:val="00003DF2"/>
    <w:rsid w:val="00004F3E"/>
    <w:rsid w:val="000052D5"/>
    <w:rsid w:val="000054E1"/>
    <w:rsid w:val="00006CA7"/>
    <w:rsid w:val="0000707B"/>
    <w:rsid w:val="00007526"/>
    <w:rsid w:val="000076B2"/>
    <w:rsid w:val="0001027A"/>
    <w:rsid w:val="0001144B"/>
    <w:rsid w:val="00011538"/>
    <w:rsid w:val="00011C80"/>
    <w:rsid w:val="00012DA1"/>
    <w:rsid w:val="000143FE"/>
    <w:rsid w:val="00014AC2"/>
    <w:rsid w:val="000165E4"/>
    <w:rsid w:val="00016A4A"/>
    <w:rsid w:val="00016C8C"/>
    <w:rsid w:val="00016D63"/>
    <w:rsid w:val="00017FA2"/>
    <w:rsid w:val="00020A60"/>
    <w:rsid w:val="00020C87"/>
    <w:rsid w:val="00020D00"/>
    <w:rsid w:val="00020D8B"/>
    <w:rsid w:val="0002111A"/>
    <w:rsid w:val="00021A89"/>
    <w:rsid w:val="00021BC1"/>
    <w:rsid w:val="00022101"/>
    <w:rsid w:val="00022FB6"/>
    <w:rsid w:val="00023B35"/>
    <w:rsid w:val="0002557E"/>
    <w:rsid w:val="00025D8B"/>
    <w:rsid w:val="000265D3"/>
    <w:rsid w:val="000276DA"/>
    <w:rsid w:val="00030761"/>
    <w:rsid w:val="00033326"/>
    <w:rsid w:val="000333B1"/>
    <w:rsid w:val="000333F0"/>
    <w:rsid w:val="00033B93"/>
    <w:rsid w:val="00033F01"/>
    <w:rsid w:val="000352BD"/>
    <w:rsid w:val="00036012"/>
    <w:rsid w:val="0003628B"/>
    <w:rsid w:val="00037574"/>
    <w:rsid w:val="000375F6"/>
    <w:rsid w:val="00037667"/>
    <w:rsid w:val="00037725"/>
    <w:rsid w:val="000411C8"/>
    <w:rsid w:val="00043151"/>
    <w:rsid w:val="00043487"/>
    <w:rsid w:val="00043DAB"/>
    <w:rsid w:val="0004402B"/>
    <w:rsid w:val="00044505"/>
    <w:rsid w:val="00044573"/>
    <w:rsid w:val="00045717"/>
    <w:rsid w:val="000457BC"/>
    <w:rsid w:val="00045A39"/>
    <w:rsid w:val="0004659E"/>
    <w:rsid w:val="00050A78"/>
    <w:rsid w:val="00050A82"/>
    <w:rsid w:val="00050B88"/>
    <w:rsid w:val="000518FB"/>
    <w:rsid w:val="0005216F"/>
    <w:rsid w:val="00052E6A"/>
    <w:rsid w:val="00054431"/>
    <w:rsid w:val="00054A17"/>
    <w:rsid w:val="00054B63"/>
    <w:rsid w:val="00055649"/>
    <w:rsid w:val="000613AE"/>
    <w:rsid w:val="00061C9C"/>
    <w:rsid w:val="00062444"/>
    <w:rsid w:val="00062AD1"/>
    <w:rsid w:val="000630E6"/>
    <w:rsid w:val="0006314C"/>
    <w:rsid w:val="00063E71"/>
    <w:rsid w:val="00064948"/>
    <w:rsid w:val="00064E86"/>
    <w:rsid w:val="00064F9A"/>
    <w:rsid w:val="0006575A"/>
    <w:rsid w:val="00065B55"/>
    <w:rsid w:val="00066198"/>
    <w:rsid w:val="00067A04"/>
    <w:rsid w:val="000722B6"/>
    <w:rsid w:val="00072825"/>
    <w:rsid w:val="0007389A"/>
    <w:rsid w:val="00074480"/>
    <w:rsid w:val="000758CF"/>
    <w:rsid w:val="00077953"/>
    <w:rsid w:val="00080F05"/>
    <w:rsid w:val="00080FE6"/>
    <w:rsid w:val="000814D9"/>
    <w:rsid w:val="000821A9"/>
    <w:rsid w:val="00084096"/>
    <w:rsid w:val="000847F3"/>
    <w:rsid w:val="000859BB"/>
    <w:rsid w:val="000908A0"/>
    <w:rsid w:val="00090ED2"/>
    <w:rsid w:val="00092D89"/>
    <w:rsid w:val="00092E40"/>
    <w:rsid w:val="00093CA1"/>
    <w:rsid w:val="00093EDC"/>
    <w:rsid w:val="00094D31"/>
    <w:rsid w:val="00096558"/>
    <w:rsid w:val="00096660"/>
    <w:rsid w:val="000969F0"/>
    <w:rsid w:val="00097812"/>
    <w:rsid w:val="000978F6"/>
    <w:rsid w:val="000A1222"/>
    <w:rsid w:val="000A1B0A"/>
    <w:rsid w:val="000A22A7"/>
    <w:rsid w:val="000A25D5"/>
    <w:rsid w:val="000A2BBB"/>
    <w:rsid w:val="000A493A"/>
    <w:rsid w:val="000A6CAE"/>
    <w:rsid w:val="000B11F0"/>
    <w:rsid w:val="000B1287"/>
    <w:rsid w:val="000B215E"/>
    <w:rsid w:val="000B252E"/>
    <w:rsid w:val="000B320D"/>
    <w:rsid w:val="000B3DB6"/>
    <w:rsid w:val="000B44D7"/>
    <w:rsid w:val="000B4667"/>
    <w:rsid w:val="000B532E"/>
    <w:rsid w:val="000B6499"/>
    <w:rsid w:val="000B64BD"/>
    <w:rsid w:val="000B78F5"/>
    <w:rsid w:val="000C1944"/>
    <w:rsid w:val="000C21B6"/>
    <w:rsid w:val="000C28AB"/>
    <w:rsid w:val="000C30FA"/>
    <w:rsid w:val="000C319B"/>
    <w:rsid w:val="000C31D0"/>
    <w:rsid w:val="000C35DC"/>
    <w:rsid w:val="000C44A1"/>
    <w:rsid w:val="000C4F18"/>
    <w:rsid w:val="000C5401"/>
    <w:rsid w:val="000C593B"/>
    <w:rsid w:val="000C70A6"/>
    <w:rsid w:val="000C7521"/>
    <w:rsid w:val="000D29E4"/>
    <w:rsid w:val="000D3476"/>
    <w:rsid w:val="000D3785"/>
    <w:rsid w:val="000D3DB1"/>
    <w:rsid w:val="000D4A52"/>
    <w:rsid w:val="000D7008"/>
    <w:rsid w:val="000D7F93"/>
    <w:rsid w:val="000E0D86"/>
    <w:rsid w:val="000E1131"/>
    <w:rsid w:val="000E1141"/>
    <w:rsid w:val="000E1205"/>
    <w:rsid w:val="000E177C"/>
    <w:rsid w:val="000E2120"/>
    <w:rsid w:val="000E4133"/>
    <w:rsid w:val="000E4138"/>
    <w:rsid w:val="000E76A3"/>
    <w:rsid w:val="000E7ECF"/>
    <w:rsid w:val="000F0100"/>
    <w:rsid w:val="000F1712"/>
    <w:rsid w:val="000F2521"/>
    <w:rsid w:val="000F2E88"/>
    <w:rsid w:val="000F32EB"/>
    <w:rsid w:val="000F43F0"/>
    <w:rsid w:val="000F4F83"/>
    <w:rsid w:val="000F4FC3"/>
    <w:rsid w:val="000F648C"/>
    <w:rsid w:val="000F6D18"/>
    <w:rsid w:val="000F7310"/>
    <w:rsid w:val="000F7370"/>
    <w:rsid w:val="000F7D2F"/>
    <w:rsid w:val="000F7DC5"/>
    <w:rsid w:val="00101390"/>
    <w:rsid w:val="001017F5"/>
    <w:rsid w:val="001038BB"/>
    <w:rsid w:val="00105723"/>
    <w:rsid w:val="00105D47"/>
    <w:rsid w:val="001063B9"/>
    <w:rsid w:val="00106422"/>
    <w:rsid w:val="00106559"/>
    <w:rsid w:val="001074D3"/>
    <w:rsid w:val="00107F08"/>
    <w:rsid w:val="00111D89"/>
    <w:rsid w:val="001121CB"/>
    <w:rsid w:val="00112F8D"/>
    <w:rsid w:val="00114467"/>
    <w:rsid w:val="00115289"/>
    <w:rsid w:val="0011663F"/>
    <w:rsid w:val="00116C15"/>
    <w:rsid w:val="0011734B"/>
    <w:rsid w:val="00120CE7"/>
    <w:rsid w:val="001211B0"/>
    <w:rsid w:val="00122B75"/>
    <w:rsid w:val="00122D50"/>
    <w:rsid w:val="00123E1A"/>
    <w:rsid w:val="001243BD"/>
    <w:rsid w:val="001247F7"/>
    <w:rsid w:val="0012594A"/>
    <w:rsid w:val="00126566"/>
    <w:rsid w:val="00126A5C"/>
    <w:rsid w:val="00126AA8"/>
    <w:rsid w:val="00126B4D"/>
    <w:rsid w:val="001271D8"/>
    <w:rsid w:val="0012732C"/>
    <w:rsid w:val="00127638"/>
    <w:rsid w:val="00131A56"/>
    <w:rsid w:val="00131E7B"/>
    <w:rsid w:val="001336B2"/>
    <w:rsid w:val="00133F38"/>
    <w:rsid w:val="0013427C"/>
    <w:rsid w:val="0013605D"/>
    <w:rsid w:val="00136E66"/>
    <w:rsid w:val="00140978"/>
    <w:rsid w:val="001409C5"/>
    <w:rsid w:val="00140BFA"/>
    <w:rsid w:val="00140EB7"/>
    <w:rsid w:val="00141D65"/>
    <w:rsid w:val="001425CF"/>
    <w:rsid w:val="001425FA"/>
    <w:rsid w:val="0014353F"/>
    <w:rsid w:val="0014373C"/>
    <w:rsid w:val="00143A74"/>
    <w:rsid w:val="00145509"/>
    <w:rsid w:val="001457F0"/>
    <w:rsid w:val="00145B4B"/>
    <w:rsid w:val="00145CB4"/>
    <w:rsid w:val="00146297"/>
    <w:rsid w:val="00146AE3"/>
    <w:rsid w:val="00146CFD"/>
    <w:rsid w:val="00147725"/>
    <w:rsid w:val="001503C0"/>
    <w:rsid w:val="001516D5"/>
    <w:rsid w:val="00153079"/>
    <w:rsid w:val="00153980"/>
    <w:rsid w:val="00154F6E"/>
    <w:rsid w:val="00155546"/>
    <w:rsid w:val="0015564F"/>
    <w:rsid w:val="00155B8D"/>
    <w:rsid w:val="00156CCD"/>
    <w:rsid w:val="0015736C"/>
    <w:rsid w:val="001576A7"/>
    <w:rsid w:val="001577DF"/>
    <w:rsid w:val="001578A4"/>
    <w:rsid w:val="00160731"/>
    <w:rsid w:val="001621D8"/>
    <w:rsid w:val="00162B02"/>
    <w:rsid w:val="0016344C"/>
    <w:rsid w:val="001643B5"/>
    <w:rsid w:val="00165DF6"/>
    <w:rsid w:val="00165FDE"/>
    <w:rsid w:val="00166884"/>
    <w:rsid w:val="001669D0"/>
    <w:rsid w:val="00166B3D"/>
    <w:rsid w:val="00167DD1"/>
    <w:rsid w:val="00170B71"/>
    <w:rsid w:val="00171243"/>
    <w:rsid w:val="00171896"/>
    <w:rsid w:val="00172017"/>
    <w:rsid w:val="00173CED"/>
    <w:rsid w:val="001746FF"/>
    <w:rsid w:val="001752B1"/>
    <w:rsid w:val="00176136"/>
    <w:rsid w:val="00177FB5"/>
    <w:rsid w:val="0018090D"/>
    <w:rsid w:val="001817E2"/>
    <w:rsid w:val="0018195C"/>
    <w:rsid w:val="00182074"/>
    <w:rsid w:val="001825FC"/>
    <w:rsid w:val="0018280D"/>
    <w:rsid w:val="001854C6"/>
    <w:rsid w:val="00185E91"/>
    <w:rsid w:val="00186244"/>
    <w:rsid w:val="001862C2"/>
    <w:rsid w:val="001864B1"/>
    <w:rsid w:val="00186F95"/>
    <w:rsid w:val="00187303"/>
    <w:rsid w:val="00187806"/>
    <w:rsid w:val="0019152F"/>
    <w:rsid w:val="00192C4A"/>
    <w:rsid w:val="0019318D"/>
    <w:rsid w:val="001940A5"/>
    <w:rsid w:val="00194424"/>
    <w:rsid w:val="00194E42"/>
    <w:rsid w:val="001952EF"/>
    <w:rsid w:val="00195716"/>
    <w:rsid w:val="001959C9"/>
    <w:rsid w:val="0019692D"/>
    <w:rsid w:val="00196A20"/>
    <w:rsid w:val="00197004"/>
    <w:rsid w:val="00197636"/>
    <w:rsid w:val="001A1831"/>
    <w:rsid w:val="001A2325"/>
    <w:rsid w:val="001A2E3D"/>
    <w:rsid w:val="001A2F9E"/>
    <w:rsid w:val="001A33E9"/>
    <w:rsid w:val="001A380E"/>
    <w:rsid w:val="001A3B6F"/>
    <w:rsid w:val="001A3E04"/>
    <w:rsid w:val="001A40F9"/>
    <w:rsid w:val="001A4320"/>
    <w:rsid w:val="001A44B3"/>
    <w:rsid w:val="001B0E24"/>
    <w:rsid w:val="001B1125"/>
    <w:rsid w:val="001B159E"/>
    <w:rsid w:val="001B1A38"/>
    <w:rsid w:val="001B1A72"/>
    <w:rsid w:val="001B1EBE"/>
    <w:rsid w:val="001B28C2"/>
    <w:rsid w:val="001B32C6"/>
    <w:rsid w:val="001B35AC"/>
    <w:rsid w:val="001B3C7F"/>
    <w:rsid w:val="001B3CDA"/>
    <w:rsid w:val="001B3E8E"/>
    <w:rsid w:val="001B57B1"/>
    <w:rsid w:val="001B6007"/>
    <w:rsid w:val="001B71AA"/>
    <w:rsid w:val="001B7AB0"/>
    <w:rsid w:val="001C036C"/>
    <w:rsid w:val="001C05F4"/>
    <w:rsid w:val="001C09C1"/>
    <w:rsid w:val="001C24CD"/>
    <w:rsid w:val="001C3B32"/>
    <w:rsid w:val="001C4490"/>
    <w:rsid w:val="001C53AC"/>
    <w:rsid w:val="001C5CDB"/>
    <w:rsid w:val="001C60D0"/>
    <w:rsid w:val="001C6CE4"/>
    <w:rsid w:val="001D0795"/>
    <w:rsid w:val="001D082A"/>
    <w:rsid w:val="001D0962"/>
    <w:rsid w:val="001D0FC6"/>
    <w:rsid w:val="001D1CAF"/>
    <w:rsid w:val="001D218F"/>
    <w:rsid w:val="001D3A1A"/>
    <w:rsid w:val="001D3A53"/>
    <w:rsid w:val="001D3C7B"/>
    <w:rsid w:val="001D3DB2"/>
    <w:rsid w:val="001D6A97"/>
    <w:rsid w:val="001D72A4"/>
    <w:rsid w:val="001E1126"/>
    <w:rsid w:val="001E2B44"/>
    <w:rsid w:val="001E2DCA"/>
    <w:rsid w:val="001E30A7"/>
    <w:rsid w:val="001E3213"/>
    <w:rsid w:val="001E377A"/>
    <w:rsid w:val="001E4C00"/>
    <w:rsid w:val="001E4F61"/>
    <w:rsid w:val="001E5282"/>
    <w:rsid w:val="001E6FBB"/>
    <w:rsid w:val="001F00CF"/>
    <w:rsid w:val="001F0663"/>
    <w:rsid w:val="001F0684"/>
    <w:rsid w:val="001F2B76"/>
    <w:rsid w:val="001F6892"/>
    <w:rsid w:val="001F73D4"/>
    <w:rsid w:val="001F7A4C"/>
    <w:rsid w:val="001F7D21"/>
    <w:rsid w:val="00200848"/>
    <w:rsid w:val="0020184F"/>
    <w:rsid w:val="0020484F"/>
    <w:rsid w:val="0020694A"/>
    <w:rsid w:val="00207EF5"/>
    <w:rsid w:val="002156BC"/>
    <w:rsid w:val="002178E5"/>
    <w:rsid w:val="0021794A"/>
    <w:rsid w:val="00220D1F"/>
    <w:rsid w:val="0022373C"/>
    <w:rsid w:val="00223F87"/>
    <w:rsid w:val="0022411F"/>
    <w:rsid w:val="0022498B"/>
    <w:rsid w:val="00225B04"/>
    <w:rsid w:val="00226371"/>
    <w:rsid w:val="002267CF"/>
    <w:rsid w:val="00226B31"/>
    <w:rsid w:val="00227198"/>
    <w:rsid w:val="00227589"/>
    <w:rsid w:val="002278DA"/>
    <w:rsid w:val="00233325"/>
    <w:rsid w:val="00233481"/>
    <w:rsid w:val="0023398A"/>
    <w:rsid w:val="00235B7C"/>
    <w:rsid w:val="00236480"/>
    <w:rsid w:val="00236752"/>
    <w:rsid w:val="00237F7D"/>
    <w:rsid w:val="002404C8"/>
    <w:rsid w:val="0024246F"/>
    <w:rsid w:val="0024370A"/>
    <w:rsid w:val="0024416A"/>
    <w:rsid w:val="00244DC7"/>
    <w:rsid w:val="00244E00"/>
    <w:rsid w:val="00245F0A"/>
    <w:rsid w:val="00245F71"/>
    <w:rsid w:val="00247A2F"/>
    <w:rsid w:val="00250127"/>
    <w:rsid w:val="0025238E"/>
    <w:rsid w:val="00252E2F"/>
    <w:rsid w:val="002531AB"/>
    <w:rsid w:val="0025388D"/>
    <w:rsid w:val="00256581"/>
    <w:rsid w:val="00256A19"/>
    <w:rsid w:val="00257E93"/>
    <w:rsid w:val="00257FB9"/>
    <w:rsid w:val="0026020A"/>
    <w:rsid w:val="0026052D"/>
    <w:rsid w:val="002609D0"/>
    <w:rsid w:val="00260F8D"/>
    <w:rsid w:val="0026240F"/>
    <w:rsid w:val="00263710"/>
    <w:rsid w:val="00263E4B"/>
    <w:rsid w:val="00264000"/>
    <w:rsid w:val="00264651"/>
    <w:rsid w:val="0026467A"/>
    <w:rsid w:val="0026523A"/>
    <w:rsid w:val="00266952"/>
    <w:rsid w:val="00270313"/>
    <w:rsid w:val="00270915"/>
    <w:rsid w:val="00272E46"/>
    <w:rsid w:val="00273905"/>
    <w:rsid w:val="00273DE2"/>
    <w:rsid w:val="00273FD8"/>
    <w:rsid w:val="0027458E"/>
    <w:rsid w:val="00274743"/>
    <w:rsid w:val="002762BB"/>
    <w:rsid w:val="002770F1"/>
    <w:rsid w:val="0027783A"/>
    <w:rsid w:val="00282873"/>
    <w:rsid w:val="002829E1"/>
    <w:rsid w:val="00283413"/>
    <w:rsid w:val="00284688"/>
    <w:rsid w:val="002857F1"/>
    <w:rsid w:val="00285EB6"/>
    <w:rsid w:val="002862A0"/>
    <w:rsid w:val="002872A1"/>
    <w:rsid w:val="0028746C"/>
    <w:rsid w:val="002876A1"/>
    <w:rsid w:val="00287A4F"/>
    <w:rsid w:val="00291251"/>
    <w:rsid w:val="00291EAE"/>
    <w:rsid w:val="00292FED"/>
    <w:rsid w:val="00293F81"/>
    <w:rsid w:val="00294D2A"/>
    <w:rsid w:val="00294E0B"/>
    <w:rsid w:val="0029577A"/>
    <w:rsid w:val="00295C56"/>
    <w:rsid w:val="002A068C"/>
    <w:rsid w:val="002A0CBB"/>
    <w:rsid w:val="002A11ED"/>
    <w:rsid w:val="002A1F2F"/>
    <w:rsid w:val="002A20D2"/>
    <w:rsid w:val="002A2492"/>
    <w:rsid w:val="002A4CEF"/>
    <w:rsid w:val="002A54A2"/>
    <w:rsid w:val="002A73A4"/>
    <w:rsid w:val="002B1115"/>
    <w:rsid w:val="002B2057"/>
    <w:rsid w:val="002B2760"/>
    <w:rsid w:val="002B291B"/>
    <w:rsid w:val="002B2C2C"/>
    <w:rsid w:val="002B4129"/>
    <w:rsid w:val="002B4993"/>
    <w:rsid w:val="002B5272"/>
    <w:rsid w:val="002B555E"/>
    <w:rsid w:val="002B55DE"/>
    <w:rsid w:val="002B649D"/>
    <w:rsid w:val="002C0196"/>
    <w:rsid w:val="002C1CD5"/>
    <w:rsid w:val="002C1E05"/>
    <w:rsid w:val="002C1FF9"/>
    <w:rsid w:val="002C366E"/>
    <w:rsid w:val="002C3EE9"/>
    <w:rsid w:val="002C565D"/>
    <w:rsid w:val="002C6778"/>
    <w:rsid w:val="002C79CB"/>
    <w:rsid w:val="002D04E7"/>
    <w:rsid w:val="002D0973"/>
    <w:rsid w:val="002D15E7"/>
    <w:rsid w:val="002D1701"/>
    <w:rsid w:val="002D1B07"/>
    <w:rsid w:val="002D3DF4"/>
    <w:rsid w:val="002D4CDF"/>
    <w:rsid w:val="002D5741"/>
    <w:rsid w:val="002D58AC"/>
    <w:rsid w:val="002D5AD4"/>
    <w:rsid w:val="002D5FB9"/>
    <w:rsid w:val="002D7AD1"/>
    <w:rsid w:val="002D7BA6"/>
    <w:rsid w:val="002E05D1"/>
    <w:rsid w:val="002E14D7"/>
    <w:rsid w:val="002E30C0"/>
    <w:rsid w:val="002E3214"/>
    <w:rsid w:val="002E48C6"/>
    <w:rsid w:val="002E49BB"/>
    <w:rsid w:val="002E4A3E"/>
    <w:rsid w:val="002E4F33"/>
    <w:rsid w:val="002E5A05"/>
    <w:rsid w:val="002E65EF"/>
    <w:rsid w:val="002E7105"/>
    <w:rsid w:val="002E746C"/>
    <w:rsid w:val="002F0734"/>
    <w:rsid w:val="002F0ABE"/>
    <w:rsid w:val="002F0B2A"/>
    <w:rsid w:val="002F189F"/>
    <w:rsid w:val="002F2148"/>
    <w:rsid w:val="002F2BAA"/>
    <w:rsid w:val="002F3C2C"/>
    <w:rsid w:val="002F444A"/>
    <w:rsid w:val="002F4957"/>
    <w:rsid w:val="002F6086"/>
    <w:rsid w:val="002F6BF3"/>
    <w:rsid w:val="002F741D"/>
    <w:rsid w:val="002F7B38"/>
    <w:rsid w:val="00300A75"/>
    <w:rsid w:val="0030103D"/>
    <w:rsid w:val="00303420"/>
    <w:rsid w:val="003044DF"/>
    <w:rsid w:val="00304F0C"/>
    <w:rsid w:val="0030524B"/>
    <w:rsid w:val="00305DEA"/>
    <w:rsid w:val="00305F86"/>
    <w:rsid w:val="00306051"/>
    <w:rsid w:val="0030697E"/>
    <w:rsid w:val="0031035E"/>
    <w:rsid w:val="00311CBA"/>
    <w:rsid w:val="00313288"/>
    <w:rsid w:val="00313633"/>
    <w:rsid w:val="00315A97"/>
    <w:rsid w:val="00315C5D"/>
    <w:rsid w:val="003165A4"/>
    <w:rsid w:val="0031665A"/>
    <w:rsid w:val="00316B32"/>
    <w:rsid w:val="003202FA"/>
    <w:rsid w:val="00321A9E"/>
    <w:rsid w:val="003221D5"/>
    <w:rsid w:val="00322B20"/>
    <w:rsid w:val="00322D77"/>
    <w:rsid w:val="00323FC7"/>
    <w:rsid w:val="00324B26"/>
    <w:rsid w:val="00324FAC"/>
    <w:rsid w:val="003251C7"/>
    <w:rsid w:val="0032755C"/>
    <w:rsid w:val="0033043E"/>
    <w:rsid w:val="00330B29"/>
    <w:rsid w:val="00330EF4"/>
    <w:rsid w:val="003311D4"/>
    <w:rsid w:val="00331368"/>
    <w:rsid w:val="00331F3C"/>
    <w:rsid w:val="003328CC"/>
    <w:rsid w:val="0033293A"/>
    <w:rsid w:val="00332F95"/>
    <w:rsid w:val="003335E5"/>
    <w:rsid w:val="0033372A"/>
    <w:rsid w:val="003352D1"/>
    <w:rsid w:val="00335748"/>
    <w:rsid w:val="00335F9D"/>
    <w:rsid w:val="00336C1B"/>
    <w:rsid w:val="0033701B"/>
    <w:rsid w:val="0033742D"/>
    <w:rsid w:val="003374FD"/>
    <w:rsid w:val="003375F1"/>
    <w:rsid w:val="003377EA"/>
    <w:rsid w:val="00340A80"/>
    <w:rsid w:val="00340AA2"/>
    <w:rsid w:val="00340E97"/>
    <w:rsid w:val="003417E5"/>
    <w:rsid w:val="00341A9B"/>
    <w:rsid w:val="00343B69"/>
    <w:rsid w:val="00344694"/>
    <w:rsid w:val="00345860"/>
    <w:rsid w:val="00345C98"/>
    <w:rsid w:val="00345C9C"/>
    <w:rsid w:val="00345E6F"/>
    <w:rsid w:val="0034620F"/>
    <w:rsid w:val="003465A5"/>
    <w:rsid w:val="00346B5F"/>
    <w:rsid w:val="00347092"/>
    <w:rsid w:val="0034766F"/>
    <w:rsid w:val="00350944"/>
    <w:rsid w:val="00351395"/>
    <w:rsid w:val="00351BFF"/>
    <w:rsid w:val="003534F9"/>
    <w:rsid w:val="0035433B"/>
    <w:rsid w:val="00354A35"/>
    <w:rsid w:val="003550A0"/>
    <w:rsid w:val="003566A2"/>
    <w:rsid w:val="00356D07"/>
    <w:rsid w:val="00361265"/>
    <w:rsid w:val="003618D8"/>
    <w:rsid w:val="00362857"/>
    <w:rsid w:val="00362A67"/>
    <w:rsid w:val="00362EF6"/>
    <w:rsid w:val="003635C2"/>
    <w:rsid w:val="00365661"/>
    <w:rsid w:val="00365686"/>
    <w:rsid w:val="003706BC"/>
    <w:rsid w:val="00370B6F"/>
    <w:rsid w:val="0037173D"/>
    <w:rsid w:val="003735AA"/>
    <w:rsid w:val="003741D5"/>
    <w:rsid w:val="003745DF"/>
    <w:rsid w:val="00374FF8"/>
    <w:rsid w:val="00375D0B"/>
    <w:rsid w:val="0037611F"/>
    <w:rsid w:val="00376D7E"/>
    <w:rsid w:val="00377777"/>
    <w:rsid w:val="00380931"/>
    <w:rsid w:val="00381D1D"/>
    <w:rsid w:val="00382B92"/>
    <w:rsid w:val="003832FA"/>
    <w:rsid w:val="0038523B"/>
    <w:rsid w:val="003861BF"/>
    <w:rsid w:val="003866AC"/>
    <w:rsid w:val="0038795F"/>
    <w:rsid w:val="00387D0F"/>
    <w:rsid w:val="00387D45"/>
    <w:rsid w:val="00391B5F"/>
    <w:rsid w:val="00391BDF"/>
    <w:rsid w:val="00391ED6"/>
    <w:rsid w:val="00391EF7"/>
    <w:rsid w:val="00392064"/>
    <w:rsid w:val="00392B5B"/>
    <w:rsid w:val="00393103"/>
    <w:rsid w:val="00393410"/>
    <w:rsid w:val="00393627"/>
    <w:rsid w:val="00395386"/>
    <w:rsid w:val="00395BAA"/>
    <w:rsid w:val="0039737C"/>
    <w:rsid w:val="00397EC0"/>
    <w:rsid w:val="003A21C5"/>
    <w:rsid w:val="003A24F2"/>
    <w:rsid w:val="003A2720"/>
    <w:rsid w:val="003A27DC"/>
    <w:rsid w:val="003A2B56"/>
    <w:rsid w:val="003A3098"/>
    <w:rsid w:val="003A5B8A"/>
    <w:rsid w:val="003A79CC"/>
    <w:rsid w:val="003A7B80"/>
    <w:rsid w:val="003B01E6"/>
    <w:rsid w:val="003B0812"/>
    <w:rsid w:val="003B1088"/>
    <w:rsid w:val="003B2F93"/>
    <w:rsid w:val="003B3118"/>
    <w:rsid w:val="003B557C"/>
    <w:rsid w:val="003B57BB"/>
    <w:rsid w:val="003B5A7B"/>
    <w:rsid w:val="003B6330"/>
    <w:rsid w:val="003B6DB0"/>
    <w:rsid w:val="003B6E2D"/>
    <w:rsid w:val="003B72E9"/>
    <w:rsid w:val="003C0158"/>
    <w:rsid w:val="003C0E29"/>
    <w:rsid w:val="003C1E73"/>
    <w:rsid w:val="003C1F23"/>
    <w:rsid w:val="003C2B85"/>
    <w:rsid w:val="003C2D97"/>
    <w:rsid w:val="003C38C1"/>
    <w:rsid w:val="003C39A9"/>
    <w:rsid w:val="003C3D03"/>
    <w:rsid w:val="003C54B3"/>
    <w:rsid w:val="003C7272"/>
    <w:rsid w:val="003D0231"/>
    <w:rsid w:val="003D0448"/>
    <w:rsid w:val="003D0ACA"/>
    <w:rsid w:val="003D26AB"/>
    <w:rsid w:val="003D3B23"/>
    <w:rsid w:val="003D5D32"/>
    <w:rsid w:val="003D66C4"/>
    <w:rsid w:val="003E0901"/>
    <w:rsid w:val="003E1FA0"/>
    <w:rsid w:val="003E2E64"/>
    <w:rsid w:val="003E379E"/>
    <w:rsid w:val="003E3A56"/>
    <w:rsid w:val="003E4539"/>
    <w:rsid w:val="003E46B3"/>
    <w:rsid w:val="003E4CBE"/>
    <w:rsid w:val="003E73CE"/>
    <w:rsid w:val="003F0A0F"/>
    <w:rsid w:val="003F0A10"/>
    <w:rsid w:val="003F29E4"/>
    <w:rsid w:val="003F3741"/>
    <w:rsid w:val="003F3752"/>
    <w:rsid w:val="003F3F75"/>
    <w:rsid w:val="003F5A42"/>
    <w:rsid w:val="003F6194"/>
    <w:rsid w:val="003F628D"/>
    <w:rsid w:val="003F65BE"/>
    <w:rsid w:val="004002AF"/>
    <w:rsid w:val="004005FB"/>
    <w:rsid w:val="00400C38"/>
    <w:rsid w:val="00403DD0"/>
    <w:rsid w:val="00406BBF"/>
    <w:rsid w:val="00410AF5"/>
    <w:rsid w:val="00410C36"/>
    <w:rsid w:val="0041109C"/>
    <w:rsid w:val="0041286A"/>
    <w:rsid w:val="00412933"/>
    <w:rsid w:val="00414535"/>
    <w:rsid w:val="00414738"/>
    <w:rsid w:val="00414B6E"/>
    <w:rsid w:val="00416C5C"/>
    <w:rsid w:val="00420045"/>
    <w:rsid w:val="0042094C"/>
    <w:rsid w:val="00420D91"/>
    <w:rsid w:val="00420F66"/>
    <w:rsid w:val="004211CD"/>
    <w:rsid w:val="0042136C"/>
    <w:rsid w:val="00423525"/>
    <w:rsid w:val="0042373E"/>
    <w:rsid w:val="00424F3E"/>
    <w:rsid w:val="00425615"/>
    <w:rsid w:val="004256AE"/>
    <w:rsid w:val="00426053"/>
    <w:rsid w:val="0042690E"/>
    <w:rsid w:val="00427B17"/>
    <w:rsid w:val="004305DE"/>
    <w:rsid w:val="00430779"/>
    <w:rsid w:val="00433AB3"/>
    <w:rsid w:val="00433AE1"/>
    <w:rsid w:val="00434C41"/>
    <w:rsid w:val="00434F26"/>
    <w:rsid w:val="00435175"/>
    <w:rsid w:val="004375C8"/>
    <w:rsid w:val="00437D01"/>
    <w:rsid w:val="0044084B"/>
    <w:rsid w:val="0044151B"/>
    <w:rsid w:val="00442489"/>
    <w:rsid w:val="004432B4"/>
    <w:rsid w:val="00445100"/>
    <w:rsid w:val="00445134"/>
    <w:rsid w:val="00445C66"/>
    <w:rsid w:val="00445F75"/>
    <w:rsid w:val="0044633A"/>
    <w:rsid w:val="004502AC"/>
    <w:rsid w:val="004504E4"/>
    <w:rsid w:val="004505FD"/>
    <w:rsid w:val="00450B06"/>
    <w:rsid w:val="00451226"/>
    <w:rsid w:val="0045216F"/>
    <w:rsid w:val="00452E11"/>
    <w:rsid w:val="00452E65"/>
    <w:rsid w:val="004534FE"/>
    <w:rsid w:val="0045370C"/>
    <w:rsid w:val="00454264"/>
    <w:rsid w:val="00454A40"/>
    <w:rsid w:val="004558CA"/>
    <w:rsid w:val="00455DC5"/>
    <w:rsid w:val="00455EF9"/>
    <w:rsid w:val="00456373"/>
    <w:rsid w:val="004567E9"/>
    <w:rsid w:val="0045746B"/>
    <w:rsid w:val="00457A8D"/>
    <w:rsid w:val="00460641"/>
    <w:rsid w:val="00460865"/>
    <w:rsid w:val="00461977"/>
    <w:rsid w:val="0046310B"/>
    <w:rsid w:val="004666E3"/>
    <w:rsid w:val="00466FF7"/>
    <w:rsid w:val="004673ED"/>
    <w:rsid w:val="00467D0E"/>
    <w:rsid w:val="004702BD"/>
    <w:rsid w:val="004725AF"/>
    <w:rsid w:val="00472FBD"/>
    <w:rsid w:val="004737CB"/>
    <w:rsid w:val="00473CF2"/>
    <w:rsid w:val="00474007"/>
    <w:rsid w:val="00477929"/>
    <w:rsid w:val="0047794E"/>
    <w:rsid w:val="00481253"/>
    <w:rsid w:val="0048169D"/>
    <w:rsid w:val="00484BA8"/>
    <w:rsid w:val="00484F24"/>
    <w:rsid w:val="004850CD"/>
    <w:rsid w:val="00485EB7"/>
    <w:rsid w:val="00486BDC"/>
    <w:rsid w:val="004907BC"/>
    <w:rsid w:val="00492C1A"/>
    <w:rsid w:val="00493252"/>
    <w:rsid w:val="00494C53"/>
    <w:rsid w:val="00494F42"/>
    <w:rsid w:val="00495082"/>
    <w:rsid w:val="0049725B"/>
    <w:rsid w:val="00497465"/>
    <w:rsid w:val="00497E0B"/>
    <w:rsid w:val="004A0057"/>
    <w:rsid w:val="004A0E8C"/>
    <w:rsid w:val="004A0EAD"/>
    <w:rsid w:val="004A1AB7"/>
    <w:rsid w:val="004A1B5A"/>
    <w:rsid w:val="004A2208"/>
    <w:rsid w:val="004A25F4"/>
    <w:rsid w:val="004A3282"/>
    <w:rsid w:val="004A4545"/>
    <w:rsid w:val="004B0580"/>
    <w:rsid w:val="004B13F6"/>
    <w:rsid w:val="004B1595"/>
    <w:rsid w:val="004B1878"/>
    <w:rsid w:val="004B22DA"/>
    <w:rsid w:val="004B23C1"/>
    <w:rsid w:val="004B5A48"/>
    <w:rsid w:val="004B5DCF"/>
    <w:rsid w:val="004B7EB5"/>
    <w:rsid w:val="004C055E"/>
    <w:rsid w:val="004C0864"/>
    <w:rsid w:val="004C1347"/>
    <w:rsid w:val="004C23D5"/>
    <w:rsid w:val="004C3B72"/>
    <w:rsid w:val="004C3D6A"/>
    <w:rsid w:val="004C45AF"/>
    <w:rsid w:val="004C6151"/>
    <w:rsid w:val="004C75F6"/>
    <w:rsid w:val="004C76D1"/>
    <w:rsid w:val="004D008F"/>
    <w:rsid w:val="004D04BA"/>
    <w:rsid w:val="004D10B7"/>
    <w:rsid w:val="004D2811"/>
    <w:rsid w:val="004D31E0"/>
    <w:rsid w:val="004D3A26"/>
    <w:rsid w:val="004D5782"/>
    <w:rsid w:val="004D5FDF"/>
    <w:rsid w:val="004D6215"/>
    <w:rsid w:val="004D7F2C"/>
    <w:rsid w:val="004E0F6C"/>
    <w:rsid w:val="004E289F"/>
    <w:rsid w:val="004E3148"/>
    <w:rsid w:val="004E43CE"/>
    <w:rsid w:val="004E51F4"/>
    <w:rsid w:val="004E57BD"/>
    <w:rsid w:val="004E5EDC"/>
    <w:rsid w:val="004F026F"/>
    <w:rsid w:val="004F0B1A"/>
    <w:rsid w:val="004F23F7"/>
    <w:rsid w:val="004F2D46"/>
    <w:rsid w:val="004F369F"/>
    <w:rsid w:val="004F438A"/>
    <w:rsid w:val="004F502E"/>
    <w:rsid w:val="004F5BF6"/>
    <w:rsid w:val="004F6E8E"/>
    <w:rsid w:val="004F7144"/>
    <w:rsid w:val="005008A6"/>
    <w:rsid w:val="005020D0"/>
    <w:rsid w:val="00502105"/>
    <w:rsid w:val="005025A5"/>
    <w:rsid w:val="00502BAF"/>
    <w:rsid w:val="00503770"/>
    <w:rsid w:val="00503875"/>
    <w:rsid w:val="00503BAA"/>
    <w:rsid w:val="00503F7E"/>
    <w:rsid w:val="00503FA7"/>
    <w:rsid w:val="0050505B"/>
    <w:rsid w:val="00505BEC"/>
    <w:rsid w:val="00505C0B"/>
    <w:rsid w:val="00506011"/>
    <w:rsid w:val="00506C93"/>
    <w:rsid w:val="00512278"/>
    <w:rsid w:val="005123CA"/>
    <w:rsid w:val="005127DE"/>
    <w:rsid w:val="00512E77"/>
    <w:rsid w:val="005130D7"/>
    <w:rsid w:val="00514253"/>
    <w:rsid w:val="005156C1"/>
    <w:rsid w:val="005161B0"/>
    <w:rsid w:val="0051717C"/>
    <w:rsid w:val="005200DC"/>
    <w:rsid w:val="0052220F"/>
    <w:rsid w:val="005228F9"/>
    <w:rsid w:val="00523403"/>
    <w:rsid w:val="00523610"/>
    <w:rsid w:val="00524E35"/>
    <w:rsid w:val="00526689"/>
    <w:rsid w:val="005269CD"/>
    <w:rsid w:val="005270B1"/>
    <w:rsid w:val="005315CB"/>
    <w:rsid w:val="005316FB"/>
    <w:rsid w:val="00532623"/>
    <w:rsid w:val="00532E64"/>
    <w:rsid w:val="00532FFE"/>
    <w:rsid w:val="005330FB"/>
    <w:rsid w:val="00536363"/>
    <w:rsid w:val="0053672D"/>
    <w:rsid w:val="00536996"/>
    <w:rsid w:val="00536FD2"/>
    <w:rsid w:val="00537741"/>
    <w:rsid w:val="00537966"/>
    <w:rsid w:val="0054011C"/>
    <w:rsid w:val="005438B7"/>
    <w:rsid w:val="00546855"/>
    <w:rsid w:val="005479EE"/>
    <w:rsid w:val="0055231F"/>
    <w:rsid w:val="00552A98"/>
    <w:rsid w:val="005540F1"/>
    <w:rsid w:val="0055552C"/>
    <w:rsid w:val="005558A5"/>
    <w:rsid w:val="00555FF2"/>
    <w:rsid w:val="00556191"/>
    <w:rsid w:val="00556659"/>
    <w:rsid w:val="0055677C"/>
    <w:rsid w:val="00557FE8"/>
    <w:rsid w:val="005611A2"/>
    <w:rsid w:val="00561DC4"/>
    <w:rsid w:val="00561E4F"/>
    <w:rsid w:val="005628F6"/>
    <w:rsid w:val="00563D14"/>
    <w:rsid w:val="00564524"/>
    <w:rsid w:val="0056476E"/>
    <w:rsid w:val="00565939"/>
    <w:rsid w:val="00566DEC"/>
    <w:rsid w:val="005673F0"/>
    <w:rsid w:val="00571A7D"/>
    <w:rsid w:val="00573C1E"/>
    <w:rsid w:val="0057424E"/>
    <w:rsid w:val="00575007"/>
    <w:rsid w:val="00575F78"/>
    <w:rsid w:val="00577A48"/>
    <w:rsid w:val="00580C0C"/>
    <w:rsid w:val="005847B5"/>
    <w:rsid w:val="00585BC4"/>
    <w:rsid w:val="0058610B"/>
    <w:rsid w:val="00586891"/>
    <w:rsid w:val="005868CC"/>
    <w:rsid w:val="00587790"/>
    <w:rsid w:val="00587B07"/>
    <w:rsid w:val="0059064A"/>
    <w:rsid w:val="00590873"/>
    <w:rsid w:val="00592BEF"/>
    <w:rsid w:val="00592FCF"/>
    <w:rsid w:val="00593686"/>
    <w:rsid w:val="00594B7D"/>
    <w:rsid w:val="005961B6"/>
    <w:rsid w:val="005962E4"/>
    <w:rsid w:val="00597444"/>
    <w:rsid w:val="00597446"/>
    <w:rsid w:val="00597539"/>
    <w:rsid w:val="005978B5"/>
    <w:rsid w:val="005A10B3"/>
    <w:rsid w:val="005A1891"/>
    <w:rsid w:val="005A1D6E"/>
    <w:rsid w:val="005A20EB"/>
    <w:rsid w:val="005A28C9"/>
    <w:rsid w:val="005A343C"/>
    <w:rsid w:val="005A39B8"/>
    <w:rsid w:val="005A52F1"/>
    <w:rsid w:val="005B0527"/>
    <w:rsid w:val="005B0D0D"/>
    <w:rsid w:val="005B12D7"/>
    <w:rsid w:val="005B32C3"/>
    <w:rsid w:val="005B4CA9"/>
    <w:rsid w:val="005B4E00"/>
    <w:rsid w:val="005B50E0"/>
    <w:rsid w:val="005B564D"/>
    <w:rsid w:val="005B566E"/>
    <w:rsid w:val="005B636A"/>
    <w:rsid w:val="005B7F17"/>
    <w:rsid w:val="005C0C2A"/>
    <w:rsid w:val="005C11E2"/>
    <w:rsid w:val="005C138B"/>
    <w:rsid w:val="005C14BB"/>
    <w:rsid w:val="005C18BA"/>
    <w:rsid w:val="005C1A95"/>
    <w:rsid w:val="005C2724"/>
    <w:rsid w:val="005C2F4D"/>
    <w:rsid w:val="005C53D7"/>
    <w:rsid w:val="005C5638"/>
    <w:rsid w:val="005C57BE"/>
    <w:rsid w:val="005C65CD"/>
    <w:rsid w:val="005C6CB7"/>
    <w:rsid w:val="005C7BD4"/>
    <w:rsid w:val="005C7E03"/>
    <w:rsid w:val="005D0B63"/>
    <w:rsid w:val="005D1900"/>
    <w:rsid w:val="005D191D"/>
    <w:rsid w:val="005D2DF3"/>
    <w:rsid w:val="005D32D3"/>
    <w:rsid w:val="005D41BC"/>
    <w:rsid w:val="005D4458"/>
    <w:rsid w:val="005D44A4"/>
    <w:rsid w:val="005D49E6"/>
    <w:rsid w:val="005D5539"/>
    <w:rsid w:val="005D5C3E"/>
    <w:rsid w:val="005D5FCF"/>
    <w:rsid w:val="005D7500"/>
    <w:rsid w:val="005E14CA"/>
    <w:rsid w:val="005E15BD"/>
    <w:rsid w:val="005E1F08"/>
    <w:rsid w:val="005E3C09"/>
    <w:rsid w:val="005E607E"/>
    <w:rsid w:val="005E615D"/>
    <w:rsid w:val="005E631D"/>
    <w:rsid w:val="005E79C7"/>
    <w:rsid w:val="005F1E87"/>
    <w:rsid w:val="005F2250"/>
    <w:rsid w:val="005F326A"/>
    <w:rsid w:val="005F39D3"/>
    <w:rsid w:val="005F46FD"/>
    <w:rsid w:val="005F4982"/>
    <w:rsid w:val="005F531A"/>
    <w:rsid w:val="005F5653"/>
    <w:rsid w:val="005F5A9A"/>
    <w:rsid w:val="005F5F57"/>
    <w:rsid w:val="005F6554"/>
    <w:rsid w:val="005F6963"/>
    <w:rsid w:val="006002F0"/>
    <w:rsid w:val="00600D05"/>
    <w:rsid w:val="00600DFB"/>
    <w:rsid w:val="00601911"/>
    <w:rsid w:val="006032A5"/>
    <w:rsid w:val="00610014"/>
    <w:rsid w:val="00610172"/>
    <w:rsid w:val="006109F1"/>
    <w:rsid w:val="00610C94"/>
    <w:rsid w:val="00611272"/>
    <w:rsid w:val="006124A5"/>
    <w:rsid w:val="006130FB"/>
    <w:rsid w:val="006158DF"/>
    <w:rsid w:val="00615AD8"/>
    <w:rsid w:val="00616E00"/>
    <w:rsid w:val="00616E04"/>
    <w:rsid w:val="00617565"/>
    <w:rsid w:val="00617740"/>
    <w:rsid w:val="00617C0B"/>
    <w:rsid w:val="00621B10"/>
    <w:rsid w:val="00622515"/>
    <w:rsid w:val="006225C8"/>
    <w:rsid w:val="00624D44"/>
    <w:rsid w:val="0062526F"/>
    <w:rsid w:val="00625FE3"/>
    <w:rsid w:val="006265B6"/>
    <w:rsid w:val="00626804"/>
    <w:rsid w:val="00626F23"/>
    <w:rsid w:val="00627880"/>
    <w:rsid w:val="00630AE3"/>
    <w:rsid w:val="00631248"/>
    <w:rsid w:val="00631497"/>
    <w:rsid w:val="006314A4"/>
    <w:rsid w:val="0063180E"/>
    <w:rsid w:val="00632E1E"/>
    <w:rsid w:val="006336D1"/>
    <w:rsid w:val="00633FA3"/>
    <w:rsid w:val="00634607"/>
    <w:rsid w:val="00634FDC"/>
    <w:rsid w:val="0063618A"/>
    <w:rsid w:val="00637632"/>
    <w:rsid w:val="006412F7"/>
    <w:rsid w:val="00641341"/>
    <w:rsid w:val="006429D1"/>
    <w:rsid w:val="006434E7"/>
    <w:rsid w:val="006434FA"/>
    <w:rsid w:val="00643543"/>
    <w:rsid w:val="0064515F"/>
    <w:rsid w:val="006456F4"/>
    <w:rsid w:val="00646184"/>
    <w:rsid w:val="006477DC"/>
    <w:rsid w:val="00647C2E"/>
    <w:rsid w:val="00647D33"/>
    <w:rsid w:val="0065031E"/>
    <w:rsid w:val="00652590"/>
    <w:rsid w:val="00654103"/>
    <w:rsid w:val="00654CCE"/>
    <w:rsid w:val="00654FC9"/>
    <w:rsid w:val="006555CA"/>
    <w:rsid w:val="006566F7"/>
    <w:rsid w:val="00656E60"/>
    <w:rsid w:val="0065703B"/>
    <w:rsid w:val="00657989"/>
    <w:rsid w:val="00657ED0"/>
    <w:rsid w:val="00660511"/>
    <w:rsid w:val="00660B5D"/>
    <w:rsid w:val="0066421E"/>
    <w:rsid w:val="006644D4"/>
    <w:rsid w:val="006646BD"/>
    <w:rsid w:val="00665AE3"/>
    <w:rsid w:val="0066619A"/>
    <w:rsid w:val="00666485"/>
    <w:rsid w:val="006676FF"/>
    <w:rsid w:val="00667A1B"/>
    <w:rsid w:val="00670ABD"/>
    <w:rsid w:val="00672E69"/>
    <w:rsid w:val="00673918"/>
    <w:rsid w:val="006757D5"/>
    <w:rsid w:val="00675EA2"/>
    <w:rsid w:val="00676342"/>
    <w:rsid w:val="00680164"/>
    <w:rsid w:val="00682BBB"/>
    <w:rsid w:val="00682BE4"/>
    <w:rsid w:val="00683BCC"/>
    <w:rsid w:val="0068609D"/>
    <w:rsid w:val="006878BC"/>
    <w:rsid w:val="00690504"/>
    <w:rsid w:val="00692364"/>
    <w:rsid w:val="00692E87"/>
    <w:rsid w:val="00692FD9"/>
    <w:rsid w:val="006936B7"/>
    <w:rsid w:val="006937C3"/>
    <w:rsid w:val="0069388D"/>
    <w:rsid w:val="00693CA2"/>
    <w:rsid w:val="00694C15"/>
    <w:rsid w:val="00695497"/>
    <w:rsid w:val="00696156"/>
    <w:rsid w:val="00697152"/>
    <w:rsid w:val="006A0051"/>
    <w:rsid w:val="006A08C4"/>
    <w:rsid w:val="006A1A64"/>
    <w:rsid w:val="006A2DC8"/>
    <w:rsid w:val="006A2F78"/>
    <w:rsid w:val="006A3515"/>
    <w:rsid w:val="006A500C"/>
    <w:rsid w:val="006A53DC"/>
    <w:rsid w:val="006A6AAB"/>
    <w:rsid w:val="006A7754"/>
    <w:rsid w:val="006B04BB"/>
    <w:rsid w:val="006B0548"/>
    <w:rsid w:val="006B098A"/>
    <w:rsid w:val="006B0CB9"/>
    <w:rsid w:val="006B1C6D"/>
    <w:rsid w:val="006B2147"/>
    <w:rsid w:val="006B2D28"/>
    <w:rsid w:val="006B32CB"/>
    <w:rsid w:val="006B3DBC"/>
    <w:rsid w:val="006B60C1"/>
    <w:rsid w:val="006B6572"/>
    <w:rsid w:val="006B6F9D"/>
    <w:rsid w:val="006B787D"/>
    <w:rsid w:val="006C04BD"/>
    <w:rsid w:val="006C050B"/>
    <w:rsid w:val="006C085B"/>
    <w:rsid w:val="006C3E79"/>
    <w:rsid w:val="006C425D"/>
    <w:rsid w:val="006C4721"/>
    <w:rsid w:val="006C4CCD"/>
    <w:rsid w:val="006C5925"/>
    <w:rsid w:val="006C72A5"/>
    <w:rsid w:val="006D367A"/>
    <w:rsid w:val="006D471B"/>
    <w:rsid w:val="006D52B9"/>
    <w:rsid w:val="006D72CB"/>
    <w:rsid w:val="006D7433"/>
    <w:rsid w:val="006E00BA"/>
    <w:rsid w:val="006E0554"/>
    <w:rsid w:val="006E0E3A"/>
    <w:rsid w:val="006E102C"/>
    <w:rsid w:val="006E1AD4"/>
    <w:rsid w:val="006E20FD"/>
    <w:rsid w:val="006E28B2"/>
    <w:rsid w:val="006E38B8"/>
    <w:rsid w:val="006E3E6A"/>
    <w:rsid w:val="006E3EE9"/>
    <w:rsid w:val="006E44A7"/>
    <w:rsid w:val="006E4FD9"/>
    <w:rsid w:val="006E5B8E"/>
    <w:rsid w:val="006F0E71"/>
    <w:rsid w:val="006F11A9"/>
    <w:rsid w:val="006F1576"/>
    <w:rsid w:val="006F1942"/>
    <w:rsid w:val="006F1B9A"/>
    <w:rsid w:val="006F341B"/>
    <w:rsid w:val="006F42E1"/>
    <w:rsid w:val="006F487F"/>
    <w:rsid w:val="006F52A8"/>
    <w:rsid w:val="006F645D"/>
    <w:rsid w:val="006F646B"/>
    <w:rsid w:val="006F72AD"/>
    <w:rsid w:val="006F7CED"/>
    <w:rsid w:val="007000A1"/>
    <w:rsid w:val="00700251"/>
    <w:rsid w:val="00700327"/>
    <w:rsid w:val="00700B01"/>
    <w:rsid w:val="00700B82"/>
    <w:rsid w:val="00700C0A"/>
    <w:rsid w:val="0070248F"/>
    <w:rsid w:val="007034A0"/>
    <w:rsid w:val="0070398D"/>
    <w:rsid w:val="0070470F"/>
    <w:rsid w:val="0070593D"/>
    <w:rsid w:val="007069ED"/>
    <w:rsid w:val="00706E8F"/>
    <w:rsid w:val="00706F1B"/>
    <w:rsid w:val="00707930"/>
    <w:rsid w:val="00707942"/>
    <w:rsid w:val="0071017D"/>
    <w:rsid w:val="00710F99"/>
    <w:rsid w:val="007113CF"/>
    <w:rsid w:val="00711F2C"/>
    <w:rsid w:val="0071209D"/>
    <w:rsid w:val="00715263"/>
    <w:rsid w:val="007153D7"/>
    <w:rsid w:val="00716A01"/>
    <w:rsid w:val="00717060"/>
    <w:rsid w:val="0072033D"/>
    <w:rsid w:val="00720898"/>
    <w:rsid w:val="00720C1E"/>
    <w:rsid w:val="007212D2"/>
    <w:rsid w:val="00722D30"/>
    <w:rsid w:val="00723169"/>
    <w:rsid w:val="00723AA6"/>
    <w:rsid w:val="00724D99"/>
    <w:rsid w:val="0072527B"/>
    <w:rsid w:val="007252D4"/>
    <w:rsid w:val="00725AF2"/>
    <w:rsid w:val="00725C2D"/>
    <w:rsid w:val="0072624F"/>
    <w:rsid w:val="00726545"/>
    <w:rsid w:val="00726815"/>
    <w:rsid w:val="00730007"/>
    <w:rsid w:val="00730E37"/>
    <w:rsid w:val="007314A1"/>
    <w:rsid w:val="00731883"/>
    <w:rsid w:val="00731DC1"/>
    <w:rsid w:val="00732579"/>
    <w:rsid w:val="00732A93"/>
    <w:rsid w:val="00732F85"/>
    <w:rsid w:val="00732FED"/>
    <w:rsid w:val="00734492"/>
    <w:rsid w:val="0073469F"/>
    <w:rsid w:val="00734A09"/>
    <w:rsid w:val="0073571E"/>
    <w:rsid w:val="0073632B"/>
    <w:rsid w:val="00736E54"/>
    <w:rsid w:val="007371F0"/>
    <w:rsid w:val="007377A8"/>
    <w:rsid w:val="00737F38"/>
    <w:rsid w:val="00740D08"/>
    <w:rsid w:val="00740DA6"/>
    <w:rsid w:val="00740E34"/>
    <w:rsid w:val="0074130A"/>
    <w:rsid w:val="00741F9F"/>
    <w:rsid w:val="00744671"/>
    <w:rsid w:val="0074516C"/>
    <w:rsid w:val="0074530C"/>
    <w:rsid w:val="00745896"/>
    <w:rsid w:val="00747965"/>
    <w:rsid w:val="00750B18"/>
    <w:rsid w:val="00750FAA"/>
    <w:rsid w:val="0075111A"/>
    <w:rsid w:val="00751308"/>
    <w:rsid w:val="00752DE1"/>
    <w:rsid w:val="007553BA"/>
    <w:rsid w:val="007555FA"/>
    <w:rsid w:val="00755AF5"/>
    <w:rsid w:val="00760BAD"/>
    <w:rsid w:val="00760D8B"/>
    <w:rsid w:val="0076196E"/>
    <w:rsid w:val="0076310B"/>
    <w:rsid w:val="007653D0"/>
    <w:rsid w:val="007672E6"/>
    <w:rsid w:val="007703B1"/>
    <w:rsid w:val="00772601"/>
    <w:rsid w:val="00772BBF"/>
    <w:rsid w:val="0077353E"/>
    <w:rsid w:val="007738DA"/>
    <w:rsid w:val="0077467A"/>
    <w:rsid w:val="00775114"/>
    <w:rsid w:val="00775675"/>
    <w:rsid w:val="00776152"/>
    <w:rsid w:val="007774F0"/>
    <w:rsid w:val="00780860"/>
    <w:rsid w:val="00780F75"/>
    <w:rsid w:val="0078114E"/>
    <w:rsid w:val="0078116F"/>
    <w:rsid w:val="00782484"/>
    <w:rsid w:val="007849F4"/>
    <w:rsid w:val="00784C7A"/>
    <w:rsid w:val="00786BB7"/>
    <w:rsid w:val="00787A63"/>
    <w:rsid w:val="0079033A"/>
    <w:rsid w:val="0079042F"/>
    <w:rsid w:val="007908B2"/>
    <w:rsid w:val="0079105A"/>
    <w:rsid w:val="00791496"/>
    <w:rsid w:val="0079155E"/>
    <w:rsid w:val="00792052"/>
    <w:rsid w:val="007921C4"/>
    <w:rsid w:val="007924A6"/>
    <w:rsid w:val="007924B8"/>
    <w:rsid w:val="00792EB2"/>
    <w:rsid w:val="0079391C"/>
    <w:rsid w:val="007950BE"/>
    <w:rsid w:val="007A1DC8"/>
    <w:rsid w:val="007A214B"/>
    <w:rsid w:val="007A2338"/>
    <w:rsid w:val="007A301D"/>
    <w:rsid w:val="007A43AD"/>
    <w:rsid w:val="007A481D"/>
    <w:rsid w:val="007A51BE"/>
    <w:rsid w:val="007A6897"/>
    <w:rsid w:val="007A70F5"/>
    <w:rsid w:val="007A7418"/>
    <w:rsid w:val="007B2345"/>
    <w:rsid w:val="007B3367"/>
    <w:rsid w:val="007B4E16"/>
    <w:rsid w:val="007B67CE"/>
    <w:rsid w:val="007B7511"/>
    <w:rsid w:val="007C1DC9"/>
    <w:rsid w:val="007C23C4"/>
    <w:rsid w:val="007C250E"/>
    <w:rsid w:val="007C28C4"/>
    <w:rsid w:val="007C439B"/>
    <w:rsid w:val="007C4B01"/>
    <w:rsid w:val="007C6483"/>
    <w:rsid w:val="007C79A1"/>
    <w:rsid w:val="007D0193"/>
    <w:rsid w:val="007D05BB"/>
    <w:rsid w:val="007D2273"/>
    <w:rsid w:val="007D30F0"/>
    <w:rsid w:val="007D3A98"/>
    <w:rsid w:val="007D4501"/>
    <w:rsid w:val="007D5306"/>
    <w:rsid w:val="007D570C"/>
    <w:rsid w:val="007D5CCC"/>
    <w:rsid w:val="007D6496"/>
    <w:rsid w:val="007D69A3"/>
    <w:rsid w:val="007D777F"/>
    <w:rsid w:val="007D7E2B"/>
    <w:rsid w:val="007E152A"/>
    <w:rsid w:val="007E2BD2"/>
    <w:rsid w:val="007E3184"/>
    <w:rsid w:val="007E5772"/>
    <w:rsid w:val="007E6506"/>
    <w:rsid w:val="007E6632"/>
    <w:rsid w:val="007E6989"/>
    <w:rsid w:val="007E6BB2"/>
    <w:rsid w:val="007E7C69"/>
    <w:rsid w:val="007F1EFB"/>
    <w:rsid w:val="007F2449"/>
    <w:rsid w:val="007F2D82"/>
    <w:rsid w:val="007F38EE"/>
    <w:rsid w:val="007F3C5E"/>
    <w:rsid w:val="007F4E91"/>
    <w:rsid w:val="007F6343"/>
    <w:rsid w:val="007F7542"/>
    <w:rsid w:val="007F7B8D"/>
    <w:rsid w:val="00801DB9"/>
    <w:rsid w:val="00804150"/>
    <w:rsid w:val="00804C3D"/>
    <w:rsid w:val="00807210"/>
    <w:rsid w:val="00810207"/>
    <w:rsid w:val="008107E8"/>
    <w:rsid w:val="00810A24"/>
    <w:rsid w:val="00811D24"/>
    <w:rsid w:val="00811D7A"/>
    <w:rsid w:val="00811E37"/>
    <w:rsid w:val="00813267"/>
    <w:rsid w:val="008138A3"/>
    <w:rsid w:val="008151F7"/>
    <w:rsid w:val="0081532E"/>
    <w:rsid w:val="0081544D"/>
    <w:rsid w:val="008156B4"/>
    <w:rsid w:val="00815C43"/>
    <w:rsid w:val="00815CB0"/>
    <w:rsid w:val="00816159"/>
    <w:rsid w:val="00816B94"/>
    <w:rsid w:val="00816D38"/>
    <w:rsid w:val="00820ABA"/>
    <w:rsid w:val="00820F1F"/>
    <w:rsid w:val="00822DCE"/>
    <w:rsid w:val="00822F53"/>
    <w:rsid w:val="0082409C"/>
    <w:rsid w:val="00824553"/>
    <w:rsid w:val="00825F44"/>
    <w:rsid w:val="00825F75"/>
    <w:rsid w:val="008270A6"/>
    <w:rsid w:val="00827A8C"/>
    <w:rsid w:val="00830C01"/>
    <w:rsid w:val="00831A6E"/>
    <w:rsid w:val="00831F3F"/>
    <w:rsid w:val="00833E7B"/>
    <w:rsid w:val="008346E1"/>
    <w:rsid w:val="0083519C"/>
    <w:rsid w:val="008363CF"/>
    <w:rsid w:val="00837E40"/>
    <w:rsid w:val="00840425"/>
    <w:rsid w:val="00841647"/>
    <w:rsid w:val="00841B8F"/>
    <w:rsid w:val="008424E3"/>
    <w:rsid w:val="008434E7"/>
    <w:rsid w:val="00843649"/>
    <w:rsid w:val="00843A57"/>
    <w:rsid w:val="00843D47"/>
    <w:rsid w:val="00843F52"/>
    <w:rsid w:val="0084519A"/>
    <w:rsid w:val="008458DD"/>
    <w:rsid w:val="0084638D"/>
    <w:rsid w:val="008464D5"/>
    <w:rsid w:val="00846CB7"/>
    <w:rsid w:val="00847AA0"/>
    <w:rsid w:val="00851A7F"/>
    <w:rsid w:val="00852F07"/>
    <w:rsid w:val="00853197"/>
    <w:rsid w:val="0085423B"/>
    <w:rsid w:val="00855D5E"/>
    <w:rsid w:val="00855F6B"/>
    <w:rsid w:val="00856360"/>
    <w:rsid w:val="0085639F"/>
    <w:rsid w:val="00856A15"/>
    <w:rsid w:val="00856E46"/>
    <w:rsid w:val="008577DA"/>
    <w:rsid w:val="008608F0"/>
    <w:rsid w:val="00861050"/>
    <w:rsid w:val="00861FAE"/>
    <w:rsid w:val="00862800"/>
    <w:rsid w:val="0086511F"/>
    <w:rsid w:val="00866266"/>
    <w:rsid w:val="00866AD3"/>
    <w:rsid w:val="00866F46"/>
    <w:rsid w:val="008673B7"/>
    <w:rsid w:val="008700F4"/>
    <w:rsid w:val="008704CC"/>
    <w:rsid w:val="00873249"/>
    <w:rsid w:val="0087412F"/>
    <w:rsid w:val="008759F7"/>
    <w:rsid w:val="008761EB"/>
    <w:rsid w:val="008764E1"/>
    <w:rsid w:val="008777EC"/>
    <w:rsid w:val="008808B3"/>
    <w:rsid w:val="00881BB8"/>
    <w:rsid w:val="00883754"/>
    <w:rsid w:val="00883E77"/>
    <w:rsid w:val="00883E9C"/>
    <w:rsid w:val="00884969"/>
    <w:rsid w:val="00886A9A"/>
    <w:rsid w:val="008870B5"/>
    <w:rsid w:val="00890614"/>
    <w:rsid w:val="00890C63"/>
    <w:rsid w:val="008910CE"/>
    <w:rsid w:val="00891484"/>
    <w:rsid w:val="00892185"/>
    <w:rsid w:val="0089439E"/>
    <w:rsid w:val="0089592B"/>
    <w:rsid w:val="008965ED"/>
    <w:rsid w:val="008971F7"/>
    <w:rsid w:val="008A08BC"/>
    <w:rsid w:val="008A1C76"/>
    <w:rsid w:val="008A298C"/>
    <w:rsid w:val="008A33F4"/>
    <w:rsid w:val="008A5474"/>
    <w:rsid w:val="008A5637"/>
    <w:rsid w:val="008A5D4A"/>
    <w:rsid w:val="008A66D8"/>
    <w:rsid w:val="008A6CA6"/>
    <w:rsid w:val="008A7333"/>
    <w:rsid w:val="008B1085"/>
    <w:rsid w:val="008B1186"/>
    <w:rsid w:val="008B1400"/>
    <w:rsid w:val="008B2206"/>
    <w:rsid w:val="008B23C7"/>
    <w:rsid w:val="008B23C8"/>
    <w:rsid w:val="008B256C"/>
    <w:rsid w:val="008B2634"/>
    <w:rsid w:val="008B31C8"/>
    <w:rsid w:val="008B3F67"/>
    <w:rsid w:val="008B555F"/>
    <w:rsid w:val="008B5641"/>
    <w:rsid w:val="008B5E77"/>
    <w:rsid w:val="008B6688"/>
    <w:rsid w:val="008B6879"/>
    <w:rsid w:val="008B70FA"/>
    <w:rsid w:val="008B7919"/>
    <w:rsid w:val="008B7F61"/>
    <w:rsid w:val="008C0E61"/>
    <w:rsid w:val="008C4335"/>
    <w:rsid w:val="008C46DE"/>
    <w:rsid w:val="008C4BF7"/>
    <w:rsid w:val="008C542A"/>
    <w:rsid w:val="008C6D7A"/>
    <w:rsid w:val="008C737A"/>
    <w:rsid w:val="008D03E9"/>
    <w:rsid w:val="008D0504"/>
    <w:rsid w:val="008D0C55"/>
    <w:rsid w:val="008D0D4B"/>
    <w:rsid w:val="008D3582"/>
    <w:rsid w:val="008D4DD3"/>
    <w:rsid w:val="008D5527"/>
    <w:rsid w:val="008D5540"/>
    <w:rsid w:val="008D57CE"/>
    <w:rsid w:val="008D57DD"/>
    <w:rsid w:val="008D6CF4"/>
    <w:rsid w:val="008D6FBD"/>
    <w:rsid w:val="008D7066"/>
    <w:rsid w:val="008D7F6A"/>
    <w:rsid w:val="008E1744"/>
    <w:rsid w:val="008E2304"/>
    <w:rsid w:val="008E4BFC"/>
    <w:rsid w:val="008E5705"/>
    <w:rsid w:val="008E6A06"/>
    <w:rsid w:val="008E713E"/>
    <w:rsid w:val="008E7A38"/>
    <w:rsid w:val="008E7CBB"/>
    <w:rsid w:val="008F111D"/>
    <w:rsid w:val="008F2DEB"/>
    <w:rsid w:val="008F3F3D"/>
    <w:rsid w:val="008F4207"/>
    <w:rsid w:val="008F528F"/>
    <w:rsid w:val="008F617B"/>
    <w:rsid w:val="008F7B24"/>
    <w:rsid w:val="009005E6"/>
    <w:rsid w:val="0090150C"/>
    <w:rsid w:val="00902948"/>
    <w:rsid w:val="00903083"/>
    <w:rsid w:val="009046E6"/>
    <w:rsid w:val="009059E3"/>
    <w:rsid w:val="0090615E"/>
    <w:rsid w:val="00906DBA"/>
    <w:rsid w:val="00907DBA"/>
    <w:rsid w:val="0091173A"/>
    <w:rsid w:val="0091307E"/>
    <w:rsid w:val="00913457"/>
    <w:rsid w:val="009137C6"/>
    <w:rsid w:val="00913D34"/>
    <w:rsid w:val="009145E8"/>
    <w:rsid w:val="009156B0"/>
    <w:rsid w:val="009163D4"/>
    <w:rsid w:val="00916629"/>
    <w:rsid w:val="0091797A"/>
    <w:rsid w:val="00917CE1"/>
    <w:rsid w:val="00920116"/>
    <w:rsid w:val="00920816"/>
    <w:rsid w:val="00920B62"/>
    <w:rsid w:val="00921789"/>
    <w:rsid w:val="009224A9"/>
    <w:rsid w:val="00922F11"/>
    <w:rsid w:val="00923A49"/>
    <w:rsid w:val="00924055"/>
    <w:rsid w:val="009250A4"/>
    <w:rsid w:val="00925D37"/>
    <w:rsid w:val="009277A0"/>
    <w:rsid w:val="00927AD5"/>
    <w:rsid w:val="009307AA"/>
    <w:rsid w:val="00930CF0"/>
    <w:rsid w:val="0093173D"/>
    <w:rsid w:val="00931EE1"/>
    <w:rsid w:val="00931F04"/>
    <w:rsid w:val="009320E1"/>
    <w:rsid w:val="00932DC4"/>
    <w:rsid w:val="009336F7"/>
    <w:rsid w:val="009349CE"/>
    <w:rsid w:val="00934C1B"/>
    <w:rsid w:val="00934DC9"/>
    <w:rsid w:val="0093734E"/>
    <w:rsid w:val="009373D4"/>
    <w:rsid w:val="00937CE5"/>
    <w:rsid w:val="00937FA3"/>
    <w:rsid w:val="009403C1"/>
    <w:rsid w:val="00942CCB"/>
    <w:rsid w:val="0094623C"/>
    <w:rsid w:val="0094641F"/>
    <w:rsid w:val="0094698E"/>
    <w:rsid w:val="00947BE0"/>
    <w:rsid w:val="00950358"/>
    <w:rsid w:val="0095038F"/>
    <w:rsid w:val="0095061E"/>
    <w:rsid w:val="009509BA"/>
    <w:rsid w:val="00950B62"/>
    <w:rsid w:val="00951782"/>
    <w:rsid w:val="00951E1A"/>
    <w:rsid w:val="00952479"/>
    <w:rsid w:val="0095402F"/>
    <w:rsid w:val="009548AC"/>
    <w:rsid w:val="00954999"/>
    <w:rsid w:val="00955907"/>
    <w:rsid w:val="00955AB4"/>
    <w:rsid w:val="00955FCF"/>
    <w:rsid w:val="009564FA"/>
    <w:rsid w:val="0096016A"/>
    <w:rsid w:val="00961261"/>
    <w:rsid w:val="00961666"/>
    <w:rsid w:val="0096217D"/>
    <w:rsid w:val="009623C8"/>
    <w:rsid w:val="009632C3"/>
    <w:rsid w:val="00963DDF"/>
    <w:rsid w:val="0096411E"/>
    <w:rsid w:val="009653B4"/>
    <w:rsid w:val="00966402"/>
    <w:rsid w:val="00966D38"/>
    <w:rsid w:val="00967298"/>
    <w:rsid w:val="009711E6"/>
    <w:rsid w:val="009713E1"/>
    <w:rsid w:val="00972558"/>
    <w:rsid w:val="00973114"/>
    <w:rsid w:val="0097456D"/>
    <w:rsid w:val="00974B25"/>
    <w:rsid w:val="0097519D"/>
    <w:rsid w:val="0097589E"/>
    <w:rsid w:val="0097644B"/>
    <w:rsid w:val="009767BB"/>
    <w:rsid w:val="009767DD"/>
    <w:rsid w:val="00976D26"/>
    <w:rsid w:val="009771E7"/>
    <w:rsid w:val="00977271"/>
    <w:rsid w:val="00977591"/>
    <w:rsid w:val="00977D4C"/>
    <w:rsid w:val="00981EB6"/>
    <w:rsid w:val="009820FD"/>
    <w:rsid w:val="0098239C"/>
    <w:rsid w:val="00982CF2"/>
    <w:rsid w:val="00982DAF"/>
    <w:rsid w:val="00983632"/>
    <w:rsid w:val="00984039"/>
    <w:rsid w:val="00985724"/>
    <w:rsid w:val="00987FF3"/>
    <w:rsid w:val="009903F1"/>
    <w:rsid w:val="009909F2"/>
    <w:rsid w:val="00990C1E"/>
    <w:rsid w:val="0099109F"/>
    <w:rsid w:val="0099179B"/>
    <w:rsid w:val="0099238A"/>
    <w:rsid w:val="009935E0"/>
    <w:rsid w:val="00993D8B"/>
    <w:rsid w:val="00994F8F"/>
    <w:rsid w:val="0099548F"/>
    <w:rsid w:val="00995723"/>
    <w:rsid w:val="00996E8A"/>
    <w:rsid w:val="009972C7"/>
    <w:rsid w:val="00997978"/>
    <w:rsid w:val="00997BC6"/>
    <w:rsid w:val="009A0040"/>
    <w:rsid w:val="009A0070"/>
    <w:rsid w:val="009A00A2"/>
    <w:rsid w:val="009A2846"/>
    <w:rsid w:val="009A2EEE"/>
    <w:rsid w:val="009A32C9"/>
    <w:rsid w:val="009A352F"/>
    <w:rsid w:val="009A4939"/>
    <w:rsid w:val="009A4C96"/>
    <w:rsid w:val="009A541B"/>
    <w:rsid w:val="009A6197"/>
    <w:rsid w:val="009A6273"/>
    <w:rsid w:val="009A7338"/>
    <w:rsid w:val="009B0166"/>
    <w:rsid w:val="009B04D1"/>
    <w:rsid w:val="009B0736"/>
    <w:rsid w:val="009B2FE4"/>
    <w:rsid w:val="009B3593"/>
    <w:rsid w:val="009B569D"/>
    <w:rsid w:val="009B6181"/>
    <w:rsid w:val="009B6B3B"/>
    <w:rsid w:val="009C0445"/>
    <w:rsid w:val="009C078A"/>
    <w:rsid w:val="009C0F99"/>
    <w:rsid w:val="009C1E43"/>
    <w:rsid w:val="009C3966"/>
    <w:rsid w:val="009C51B5"/>
    <w:rsid w:val="009C5454"/>
    <w:rsid w:val="009C62FA"/>
    <w:rsid w:val="009C65F3"/>
    <w:rsid w:val="009C7070"/>
    <w:rsid w:val="009C7990"/>
    <w:rsid w:val="009D1590"/>
    <w:rsid w:val="009D1867"/>
    <w:rsid w:val="009D1D46"/>
    <w:rsid w:val="009D23A9"/>
    <w:rsid w:val="009D28E0"/>
    <w:rsid w:val="009D3910"/>
    <w:rsid w:val="009D527F"/>
    <w:rsid w:val="009D58EF"/>
    <w:rsid w:val="009D773F"/>
    <w:rsid w:val="009E0B52"/>
    <w:rsid w:val="009E10D4"/>
    <w:rsid w:val="009E11F6"/>
    <w:rsid w:val="009E157C"/>
    <w:rsid w:val="009E1E10"/>
    <w:rsid w:val="009E2ABB"/>
    <w:rsid w:val="009E4266"/>
    <w:rsid w:val="009E43A8"/>
    <w:rsid w:val="009E445E"/>
    <w:rsid w:val="009E4ADC"/>
    <w:rsid w:val="009E4E07"/>
    <w:rsid w:val="009E539E"/>
    <w:rsid w:val="009E5F00"/>
    <w:rsid w:val="009E61A1"/>
    <w:rsid w:val="009E62EB"/>
    <w:rsid w:val="009E73C4"/>
    <w:rsid w:val="009E7CE0"/>
    <w:rsid w:val="009E7EF1"/>
    <w:rsid w:val="009F0477"/>
    <w:rsid w:val="009F07EF"/>
    <w:rsid w:val="009F1B66"/>
    <w:rsid w:val="009F32EA"/>
    <w:rsid w:val="009F3514"/>
    <w:rsid w:val="009F3AED"/>
    <w:rsid w:val="009F3E5F"/>
    <w:rsid w:val="009F4BF1"/>
    <w:rsid w:val="009F5D7E"/>
    <w:rsid w:val="009F5F18"/>
    <w:rsid w:val="009F60B1"/>
    <w:rsid w:val="009F62EE"/>
    <w:rsid w:val="009F7023"/>
    <w:rsid w:val="009F76FB"/>
    <w:rsid w:val="009F7AE7"/>
    <w:rsid w:val="00A0060D"/>
    <w:rsid w:val="00A00808"/>
    <w:rsid w:val="00A01E08"/>
    <w:rsid w:val="00A0281E"/>
    <w:rsid w:val="00A02C80"/>
    <w:rsid w:val="00A03DC8"/>
    <w:rsid w:val="00A040EC"/>
    <w:rsid w:val="00A053AA"/>
    <w:rsid w:val="00A05899"/>
    <w:rsid w:val="00A05D06"/>
    <w:rsid w:val="00A066BC"/>
    <w:rsid w:val="00A07D57"/>
    <w:rsid w:val="00A1012C"/>
    <w:rsid w:val="00A10BB0"/>
    <w:rsid w:val="00A11057"/>
    <w:rsid w:val="00A112F1"/>
    <w:rsid w:val="00A118BD"/>
    <w:rsid w:val="00A11CC0"/>
    <w:rsid w:val="00A124EF"/>
    <w:rsid w:val="00A12F76"/>
    <w:rsid w:val="00A130DE"/>
    <w:rsid w:val="00A131E8"/>
    <w:rsid w:val="00A13809"/>
    <w:rsid w:val="00A14661"/>
    <w:rsid w:val="00A150CF"/>
    <w:rsid w:val="00A156DE"/>
    <w:rsid w:val="00A15CB1"/>
    <w:rsid w:val="00A1651D"/>
    <w:rsid w:val="00A16EEA"/>
    <w:rsid w:val="00A2028B"/>
    <w:rsid w:val="00A2274A"/>
    <w:rsid w:val="00A232FF"/>
    <w:rsid w:val="00A240CF"/>
    <w:rsid w:val="00A247AA"/>
    <w:rsid w:val="00A24B65"/>
    <w:rsid w:val="00A273C9"/>
    <w:rsid w:val="00A3158F"/>
    <w:rsid w:val="00A32B33"/>
    <w:rsid w:val="00A36479"/>
    <w:rsid w:val="00A36606"/>
    <w:rsid w:val="00A36733"/>
    <w:rsid w:val="00A376CE"/>
    <w:rsid w:val="00A376E1"/>
    <w:rsid w:val="00A37799"/>
    <w:rsid w:val="00A40F39"/>
    <w:rsid w:val="00A41790"/>
    <w:rsid w:val="00A41948"/>
    <w:rsid w:val="00A433E6"/>
    <w:rsid w:val="00A44135"/>
    <w:rsid w:val="00A44F9F"/>
    <w:rsid w:val="00A45915"/>
    <w:rsid w:val="00A46285"/>
    <w:rsid w:val="00A46411"/>
    <w:rsid w:val="00A46F8E"/>
    <w:rsid w:val="00A472C5"/>
    <w:rsid w:val="00A47381"/>
    <w:rsid w:val="00A47C53"/>
    <w:rsid w:val="00A5046F"/>
    <w:rsid w:val="00A50D75"/>
    <w:rsid w:val="00A51193"/>
    <w:rsid w:val="00A525A7"/>
    <w:rsid w:val="00A52B2A"/>
    <w:rsid w:val="00A530C6"/>
    <w:rsid w:val="00A53E99"/>
    <w:rsid w:val="00A54740"/>
    <w:rsid w:val="00A547A8"/>
    <w:rsid w:val="00A54FB5"/>
    <w:rsid w:val="00A5520A"/>
    <w:rsid w:val="00A55BA2"/>
    <w:rsid w:val="00A55DA6"/>
    <w:rsid w:val="00A560C9"/>
    <w:rsid w:val="00A57631"/>
    <w:rsid w:val="00A5790E"/>
    <w:rsid w:val="00A57F19"/>
    <w:rsid w:val="00A63121"/>
    <w:rsid w:val="00A6330B"/>
    <w:rsid w:val="00A64835"/>
    <w:rsid w:val="00A65374"/>
    <w:rsid w:val="00A65A8A"/>
    <w:rsid w:val="00A66EE2"/>
    <w:rsid w:val="00A67519"/>
    <w:rsid w:val="00A676B6"/>
    <w:rsid w:val="00A701CA"/>
    <w:rsid w:val="00A70748"/>
    <w:rsid w:val="00A71B54"/>
    <w:rsid w:val="00A72F1B"/>
    <w:rsid w:val="00A74520"/>
    <w:rsid w:val="00A7533A"/>
    <w:rsid w:val="00A75EF6"/>
    <w:rsid w:val="00A75F54"/>
    <w:rsid w:val="00A7624D"/>
    <w:rsid w:val="00A7668A"/>
    <w:rsid w:val="00A7786A"/>
    <w:rsid w:val="00A77E30"/>
    <w:rsid w:val="00A77F33"/>
    <w:rsid w:val="00A80640"/>
    <w:rsid w:val="00A80AE7"/>
    <w:rsid w:val="00A82318"/>
    <w:rsid w:val="00A825B0"/>
    <w:rsid w:val="00A82729"/>
    <w:rsid w:val="00A827F3"/>
    <w:rsid w:val="00A8470A"/>
    <w:rsid w:val="00A84C2C"/>
    <w:rsid w:val="00A84F42"/>
    <w:rsid w:val="00A85198"/>
    <w:rsid w:val="00A854E6"/>
    <w:rsid w:val="00A85C91"/>
    <w:rsid w:val="00A86A81"/>
    <w:rsid w:val="00A86ED7"/>
    <w:rsid w:val="00A87A98"/>
    <w:rsid w:val="00A90923"/>
    <w:rsid w:val="00A910CE"/>
    <w:rsid w:val="00A92892"/>
    <w:rsid w:val="00A92FDA"/>
    <w:rsid w:val="00A93579"/>
    <w:rsid w:val="00A93F08"/>
    <w:rsid w:val="00A94B9E"/>
    <w:rsid w:val="00A96EB2"/>
    <w:rsid w:val="00A97B57"/>
    <w:rsid w:val="00AA2381"/>
    <w:rsid w:val="00AA277A"/>
    <w:rsid w:val="00AA3CBA"/>
    <w:rsid w:val="00AA3D18"/>
    <w:rsid w:val="00AA4A2A"/>
    <w:rsid w:val="00AA4F2B"/>
    <w:rsid w:val="00AA73DA"/>
    <w:rsid w:val="00AB07A8"/>
    <w:rsid w:val="00AB0990"/>
    <w:rsid w:val="00AB0C0F"/>
    <w:rsid w:val="00AB1747"/>
    <w:rsid w:val="00AB1778"/>
    <w:rsid w:val="00AB17B9"/>
    <w:rsid w:val="00AB2D93"/>
    <w:rsid w:val="00AB2E0A"/>
    <w:rsid w:val="00AB3054"/>
    <w:rsid w:val="00AB504A"/>
    <w:rsid w:val="00AB5416"/>
    <w:rsid w:val="00AB5FCC"/>
    <w:rsid w:val="00AB6556"/>
    <w:rsid w:val="00AB66C9"/>
    <w:rsid w:val="00AB71BD"/>
    <w:rsid w:val="00AB7941"/>
    <w:rsid w:val="00AB7D76"/>
    <w:rsid w:val="00AC05E3"/>
    <w:rsid w:val="00AC19DD"/>
    <w:rsid w:val="00AC1C6F"/>
    <w:rsid w:val="00AC2485"/>
    <w:rsid w:val="00AC2CB8"/>
    <w:rsid w:val="00AC50F1"/>
    <w:rsid w:val="00AC51CA"/>
    <w:rsid w:val="00AC5C7A"/>
    <w:rsid w:val="00AC5F66"/>
    <w:rsid w:val="00AC631D"/>
    <w:rsid w:val="00AC653F"/>
    <w:rsid w:val="00AC680D"/>
    <w:rsid w:val="00AC6FEB"/>
    <w:rsid w:val="00AC76A5"/>
    <w:rsid w:val="00AC7E0A"/>
    <w:rsid w:val="00AC7F1A"/>
    <w:rsid w:val="00AD02B0"/>
    <w:rsid w:val="00AD0376"/>
    <w:rsid w:val="00AD0E76"/>
    <w:rsid w:val="00AD2467"/>
    <w:rsid w:val="00AD27EB"/>
    <w:rsid w:val="00AD34AE"/>
    <w:rsid w:val="00AD3CA6"/>
    <w:rsid w:val="00AD3E52"/>
    <w:rsid w:val="00AD50D3"/>
    <w:rsid w:val="00AD614D"/>
    <w:rsid w:val="00AD65E4"/>
    <w:rsid w:val="00AD65EE"/>
    <w:rsid w:val="00AD6DFE"/>
    <w:rsid w:val="00AD71E7"/>
    <w:rsid w:val="00AD7446"/>
    <w:rsid w:val="00AD795B"/>
    <w:rsid w:val="00AE02AE"/>
    <w:rsid w:val="00AE0DED"/>
    <w:rsid w:val="00AE1406"/>
    <w:rsid w:val="00AE16D0"/>
    <w:rsid w:val="00AE299D"/>
    <w:rsid w:val="00AE382A"/>
    <w:rsid w:val="00AE38BB"/>
    <w:rsid w:val="00AE3A0B"/>
    <w:rsid w:val="00AE4F29"/>
    <w:rsid w:val="00AE7135"/>
    <w:rsid w:val="00AE71B4"/>
    <w:rsid w:val="00AE7573"/>
    <w:rsid w:val="00AF1758"/>
    <w:rsid w:val="00AF2C9A"/>
    <w:rsid w:val="00AF46AE"/>
    <w:rsid w:val="00AF5632"/>
    <w:rsid w:val="00AF6FDF"/>
    <w:rsid w:val="00AF7F72"/>
    <w:rsid w:val="00B008E1"/>
    <w:rsid w:val="00B01824"/>
    <w:rsid w:val="00B03440"/>
    <w:rsid w:val="00B03D78"/>
    <w:rsid w:val="00B04C1E"/>
    <w:rsid w:val="00B05C9E"/>
    <w:rsid w:val="00B05EBD"/>
    <w:rsid w:val="00B06A6F"/>
    <w:rsid w:val="00B070CA"/>
    <w:rsid w:val="00B078BD"/>
    <w:rsid w:val="00B1018F"/>
    <w:rsid w:val="00B11BBB"/>
    <w:rsid w:val="00B11CD8"/>
    <w:rsid w:val="00B11E1A"/>
    <w:rsid w:val="00B12402"/>
    <w:rsid w:val="00B12935"/>
    <w:rsid w:val="00B12BC3"/>
    <w:rsid w:val="00B14231"/>
    <w:rsid w:val="00B1432D"/>
    <w:rsid w:val="00B1694C"/>
    <w:rsid w:val="00B170AD"/>
    <w:rsid w:val="00B21C6E"/>
    <w:rsid w:val="00B21D5C"/>
    <w:rsid w:val="00B23786"/>
    <w:rsid w:val="00B23BA6"/>
    <w:rsid w:val="00B2595B"/>
    <w:rsid w:val="00B25F3A"/>
    <w:rsid w:val="00B2697C"/>
    <w:rsid w:val="00B26E8C"/>
    <w:rsid w:val="00B2762C"/>
    <w:rsid w:val="00B27837"/>
    <w:rsid w:val="00B2793A"/>
    <w:rsid w:val="00B304E4"/>
    <w:rsid w:val="00B31AD6"/>
    <w:rsid w:val="00B31E63"/>
    <w:rsid w:val="00B32192"/>
    <w:rsid w:val="00B339DD"/>
    <w:rsid w:val="00B342FB"/>
    <w:rsid w:val="00B345EB"/>
    <w:rsid w:val="00B34825"/>
    <w:rsid w:val="00B35B54"/>
    <w:rsid w:val="00B36483"/>
    <w:rsid w:val="00B36C44"/>
    <w:rsid w:val="00B37054"/>
    <w:rsid w:val="00B37DBF"/>
    <w:rsid w:val="00B401F8"/>
    <w:rsid w:val="00B4051C"/>
    <w:rsid w:val="00B40523"/>
    <w:rsid w:val="00B41909"/>
    <w:rsid w:val="00B421D9"/>
    <w:rsid w:val="00B4239A"/>
    <w:rsid w:val="00B45B97"/>
    <w:rsid w:val="00B46048"/>
    <w:rsid w:val="00B50C09"/>
    <w:rsid w:val="00B51B14"/>
    <w:rsid w:val="00B51DD2"/>
    <w:rsid w:val="00B52472"/>
    <w:rsid w:val="00B525E2"/>
    <w:rsid w:val="00B54B2E"/>
    <w:rsid w:val="00B551B6"/>
    <w:rsid w:val="00B564AB"/>
    <w:rsid w:val="00B566C1"/>
    <w:rsid w:val="00B575C0"/>
    <w:rsid w:val="00B57EB9"/>
    <w:rsid w:val="00B641A4"/>
    <w:rsid w:val="00B64638"/>
    <w:rsid w:val="00B64D38"/>
    <w:rsid w:val="00B65581"/>
    <w:rsid w:val="00B66CA0"/>
    <w:rsid w:val="00B70026"/>
    <w:rsid w:val="00B705FF"/>
    <w:rsid w:val="00B72068"/>
    <w:rsid w:val="00B72502"/>
    <w:rsid w:val="00B759CD"/>
    <w:rsid w:val="00B76687"/>
    <w:rsid w:val="00B7772B"/>
    <w:rsid w:val="00B778C2"/>
    <w:rsid w:val="00B77C75"/>
    <w:rsid w:val="00B80836"/>
    <w:rsid w:val="00B8121B"/>
    <w:rsid w:val="00B83BC2"/>
    <w:rsid w:val="00B85A21"/>
    <w:rsid w:val="00B85E21"/>
    <w:rsid w:val="00B91196"/>
    <w:rsid w:val="00B913D5"/>
    <w:rsid w:val="00B91826"/>
    <w:rsid w:val="00B919A5"/>
    <w:rsid w:val="00B91B42"/>
    <w:rsid w:val="00B9351B"/>
    <w:rsid w:val="00B95616"/>
    <w:rsid w:val="00B96528"/>
    <w:rsid w:val="00B9723D"/>
    <w:rsid w:val="00B97C70"/>
    <w:rsid w:val="00BA035C"/>
    <w:rsid w:val="00BA07C2"/>
    <w:rsid w:val="00BA0834"/>
    <w:rsid w:val="00BA10F9"/>
    <w:rsid w:val="00BA27A7"/>
    <w:rsid w:val="00BA2873"/>
    <w:rsid w:val="00BA3401"/>
    <w:rsid w:val="00BA3A98"/>
    <w:rsid w:val="00BA6B1E"/>
    <w:rsid w:val="00BA6DA8"/>
    <w:rsid w:val="00BA6F46"/>
    <w:rsid w:val="00BB052A"/>
    <w:rsid w:val="00BB06F2"/>
    <w:rsid w:val="00BB0DF0"/>
    <w:rsid w:val="00BB1504"/>
    <w:rsid w:val="00BB16C1"/>
    <w:rsid w:val="00BB39E4"/>
    <w:rsid w:val="00BB4E11"/>
    <w:rsid w:val="00BB5058"/>
    <w:rsid w:val="00BB549D"/>
    <w:rsid w:val="00BB6F23"/>
    <w:rsid w:val="00BB7AD6"/>
    <w:rsid w:val="00BC03A0"/>
    <w:rsid w:val="00BC1513"/>
    <w:rsid w:val="00BC1D16"/>
    <w:rsid w:val="00BC246F"/>
    <w:rsid w:val="00BC3416"/>
    <w:rsid w:val="00BC377C"/>
    <w:rsid w:val="00BC384E"/>
    <w:rsid w:val="00BC43A7"/>
    <w:rsid w:val="00BC4695"/>
    <w:rsid w:val="00BC4E70"/>
    <w:rsid w:val="00BC58FE"/>
    <w:rsid w:val="00BC6365"/>
    <w:rsid w:val="00BC7032"/>
    <w:rsid w:val="00BC75BF"/>
    <w:rsid w:val="00BD11EC"/>
    <w:rsid w:val="00BD1F94"/>
    <w:rsid w:val="00BD2AD1"/>
    <w:rsid w:val="00BD3B1E"/>
    <w:rsid w:val="00BD4287"/>
    <w:rsid w:val="00BD4F32"/>
    <w:rsid w:val="00BD6F45"/>
    <w:rsid w:val="00BD749A"/>
    <w:rsid w:val="00BE176E"/>
    <w:rsid w:val="00BE1A25"/>
    <w:rsid w:val="00BE1EC2"/>
    <w:rsid w:val="00BE2592"/>
    <w:rsid w:val="00BE3842"/>
    <w:rsid w:val="00BE39FB"/>
    <w:rsid w:val="00BE4397"/>
    <w:rsid w:val="00BE5447"/>
    <w:rsid w:val="00BE5C6A"/>
    <w:rsid w:val="00BE66D5"/>
    <w:rsid w:val="00BE6D71"/>
    <w:rsid w:val="00BE6E06"/>
    <w:rsid w:val="00BE6E13"/>
    <w:rsid w:val="00BE6E7E"/>
    <w:rsid w:val="00BF03BD"/>
    <w:rsid w:val="00BF0C87"/>
    <w:rsid w:val="00BF214E"/>
    <w:rsid w:val="00BF2C3F"/>
    <w:rsid w:val="00BF3787"/>
    <w:rsid w:val="00BF44D4"/>
    <w:rsid w:val="00BF4F7B"/>
    <w:rsid w:val="00BF5373"/>
    <w:rsid w:val="00BF622D"/>
    <w:rsid w:val="00BF6611"/>
    <w:rsid w:val="00BF68C6"/>
    <w:rsid w:val="00BF7893"/>
    <w:rsid w:val="00C00086"/>
    <w:rsid w:val="00C01845"/>
    <w:rsid w:val="00C02E87"/>
    <w:rsid w:val="00C0308B"/>
    <w:rsid w:val="00C04CCF"/>
    <w:rsid w:val="00C059F1"/>
    <w:rsid w:val="00C05CB6"/>
    <w:rsid w:val="00C05F19"/>
    <w:rsid w:val="00C0628E"/>
    <w:rsid w:val="00C070AE"/>
    <w:rsid w:val="00C11029"/>
    <w:rsid w:val="00C12CD5"/>
    <w:rsid w:val="00C133A3"/>
    <w:rsid w:val="00C13646"/>
    <w:rsid w:val="00C14660"/>
    <w:rsid w:val="00C164EF"/>
    <w:rsid w:val="00C1712D"/>
    <w:rsid w:val="00C17B3D"/>
    <w:rsid w:val="00C20992"/>
    <w:rsid w:val="00C21AEC"/>
    <w:rsid w:val="00C228C7"/>
    <w:rsid w:val="00C22EF0"/>
    <w:rsid w:val="00C23865"/>
    <w:rsid w:val="00C24FF7"/>
    <w:rsid w:val="00C2565E"/>
    <w:rsid w:val="00C26B41"/>
    <w:rsid w:val="00C26BFD"/>
    <w:rsid w:val="00C26FB0"/>
    <w:rsid w:val="00C27B41"/>
    <w:rsid w:val="00C27C86"/>
    <w:rsid w:val="00C27F09"/>
    <w:rsid w:val="00C30483"/>
    <w:rsid w:val="00C31F99"/>
    <w:rsid w:val="00C32034"/>
    <w:rsid w:val="00C32D47"/>
    <w:rsid w:val="00C33434"/>
    <w:rsid w:val="00C336C4"/>
    <w:rsid w:val="00C346DC"/>
    <w:rsid w:val="00C34BC4"/>
    <w:rsid w:val="00C376DA"/>
    <w:rsid w:val="00C37856"/>
    <w:rsid w:val="00C37E00"/>
    <w:rsid w:val="00C37E59"/>
    <w:rsid w:val="00C4132A"/>
    <w:rsid w:val="00C41D70"/>
    <w:rsid w:val="00C42B59"/>
    <w:rsid w:val="00C433AD"/>
    <w:rsid w:val="00C43449"/>
    <w:rsid w:val="00C4433B"/>
    <w:rsid w:val="00C44835"/>
    <w:rsid w:val="00C44D58"/>
    <w:rsid w:val="00C4506B"/>
    <w:rsid w:val="00C4527E"/>
    <w:rsid w:val="00C4593F"/>
    <w:rsid w:val="00C464A5"/>
    <w:rsid w:val="00C465E6"/>
    <w:rsid w:val="00C46C9B"/>
    <w:rsid w:val="00C4756D"/>
    <w:rsid w:val="00C5084D"/>
    <w:rsid w:val="00C51316"/>
    <w:rsid w:val="00C51E47"/>
    <w:rsid w:val="00C521DC"/>
    <w:rsid w:val="00C52258"/>
    <w:rsid w:val="00C52ADE"/>
    <w:rsid w:val="00C55C15"/>
    <w:rsid w:val="00C55E59"/>
    <w:rsid w:val="00C56B16"/>
    <w:rsid w:val="00C603D1"/>
    <w:rsid w:val="00C60977"/>
    <w:rsid w:val="00C60CC6"/>
    <w:rsid w:val="00C60CFB"/>
    <w:rsid w:val="00C60E44"/>
    <w:rsid w:val="00C6127D"/>
    <w:rsid w:val="00C614FF"/>
    <w:rsid w:val="00C623B3"/>
    <w:rsid w:val="00C6359C"/>
    <w:rsid w:val="00C65233"/>
    <w:rsid w:val="00C65FA9"/>
    <w:rsid w:val="00C66685"/>
    <w:rsid w:val="00C670AF"/>
    <w:rsid w:val="00C678D6"/>
    <w:rsid w:val="00C70820"/>
    <w:rsid w:val="00C715D9"/>
    <w:rsid w:val="00C724DC"/>
    <w:rsid w:val="00C727D5"/>
    <w:rsid w:val="00C72AA9"/>
    <w:rsid w:val="00C74590"/>
    <w:rsid w:val="00C748AB"/>
    <w:rsid w:val="00C7508C"/>
    <w:rsid w:val="00C76407"/>
    <w:rsid w:val="00C76DB7"/>
    <w:rsid w:val="00C807C8"/>
    <w:rsid w:val="00C809CD"/>
    <w:rsid w:val="00C80BBF"/>
    <w:rsid w:val="00C81454"/>
    <w:rsid w:val="00C83F3D"/>
    <w:rsid w:val="00C84485"/>
    <w:rsid w:val="00C84A6E"/>
    <w:rsid w:val="00C84C21"/>
    <w:rsid w:val="00C863B6"/>
    <w:rsid w:val="00C872E9"/>
    <w:rsid w:val="00C87E6E"/>
    <w:rsid w:val="00C90585"/>
    <w:rsid w:val="00C90DD5"/>
    <w:rsid w:val="00C91371"/>
    <w:rsid w:val="00C9180E"/>
    <w:rsid w:val="00C91AB5"/>
    <w:rsid w:val="00C922AC"/>
    <w:rsid w:val="00C93553"/>
    <w:rsid w:val="00C93748"/>
    <w:rsid w:val="00C93E8E"/>
    <w:rsid w:val="00C94D16"/>
    <w:rsid w:val="00C9531D"/>
    <w:rsid w:val="00C969A8"/>
    <w:rsid w:val="00CA0629"/>
    <w:rsid w:val="00CA0B70"/>
    <w:rsid w:val="00CA0FED"/>
    <w:rsid w:val="00CA1ACC"/>
    <w:rsid w:val="00CA3CEB"/>
    <w:rsid w:val="00CA4613"/>
    <w:rsid w:val="00CA4735"/>
    <w:rsid w:val="00CA47D4"/>
    <w:rsid w:val="00CA4B9E"/>
    <w:rsid w:val="00CA4D9A"/>
    <w:rsid w:val="00CA5155"/>
    <w:rsid w:val="00CA537C"/>
    <w:rsid w:val="00CA5685"/>
    <w:rsid w:val="00CA7573"/>
    <w:rsid w:val="00CA7F7B"/>
    <w:rsid w:val="00CB1A5B"/>
    <w:rsid w:val="00CB1D7A"/>
    <w:rsid w:val="00CB1D7E"/>
    <w:rsid w:val="00CB32A3"/>
    <w:rsid w:val="00CB39D5"/>
    <w:rsid w:val="00CB3CB0"/>
    <w:rsid w:val="00CB4009"/>
    <w:rsid w:val="00CB42AD"/>
    <w:rsid w:val="00CB4EA9"/>
    <w:rsid w:val="00CB5CAB"/>
    <w:rsid w:val="00CB5D5A"/>
    <w:rsid w:val="00CB62BC"/>
    <w:rsid w:val="00CC009F"/>
    <w:rsid w:val="00CC0306"/>
    <w:rsid w:val="00CC0DF3"/>
    <w:rsid w:val="00CC0E13"/>
    <w:rsid w:val="00CC1F5B"/>
    <w:rsid w:val="00CC2AA3"/>
    <w:rsid w:val="00CC3E41"/>
    <w:rsid w:val="00CC40AD"/>
    <w:rsid w:val="00CC479C"/>
    <w:rsid w:val="00CC4C3E"/>
    <w:rsid w:val="00CC4DAF"/>
    <w:rsid w:val="00CC691C"/>
    <w:rsid w:val="00CC698A"/>
    <w:rsid w:val="00CC6AFB"/>
    <w:rsid w:val="00CC745D"/>
    <w:rsid w:val="00CC7C7E"/>
    <w:rsid w:val="00CC7C98"/>
    <w:rsid w:val="00CD0418"/>
    <w:rsid w:val="00CD1DA2"/>
    <w:rsid w:val="00CD2658"/>
    <w:rsid w:val="00CD3214"/>
    <w:rsid w:val="00CD41F7"/>
    <w:rsid w:val="00CD4898"/>
    <w:rsid w:val="00CD49DF"/>
    <w:rsid w:val="00CD4ECE"/>
    <w:rsid w:val="00CD5A8C"/>
    <w:rsid w:val="00CD6E4A"/>
    <w:rsid w:val="00CE2BA2"/>
    <w:rsid w:val="00CE3BAF"/>
    <w:rsid w:val="00CE3E50"/>
    <w:rsid w:val="00CE73AD"/>
    <w:rsid w:val="00CE789A"/>
    <w:rsid w:val="00CF0968"/>
    <w:rsid w:val="00CF5B7F"/>
    <w:rsid w:val="00CF6284"/>
    <w:rsid w:val="00D000B2"/>
    <w:rsid w:val="00D00C33"/>
    <w:rsid w:val="00D012D4"/>
    <w:rsid w:val="00D014C7"/>
    <w:rsid w:val="00D02356"/>
    <w:rsid w:val="00D031F9"/>
    <w:rsid w:val="00D03595"/>
    <w:rsid w:val="00D038C9"/>
    <w:rsid w:val="00D0472B"/>
    <w:rsid w:val="00D051B2"/>
    <w:rsid w:val="00D0543A"/>
    <w:rsid w:val="00D061E2"/>
    <w:rsid w:val="00D067A7"/>
    <w:rsid w:val="00D06DCB"/>
    <w:rsid w:val="00D10C02"/>
    <w:rsid w:val="00D11FEA"/>
    <w:rsid w:val="00D126C1"/>
    <w:rsid w:val="00D13637"/>
    <w:rsid w:val="00D14587"/>
    <w:rsid w:val="00D1663B"/>
    <w:rsid w:val="00D172FF"/>
    <w:rsid w:val="00D17D40"/>
    <w:rsid w:val="00D2119B"/>
    <w:rsid w:val="00D219E0"/>
    <w:rsid w:val="00D22A81"/>
    <w:rsid w:val="00D22CCD"/>
    <w:rsid w:val="00D25769"/>
    <w:rsid w:val="00D26046"/>
    <w:rsid w:val="00D26738"/>
    <w:rsid w:val="00D26D0A"/>
    <w:rsid w:val="00D27A41"/>
    <w:rsid w:val="00D30F35"/>
    <w:rsid w:val="00D318A7"/>
    <w:rsid w:val="00D32B82"/>
    <w:rsid w:val="00D34C31"/>
    <w:rsid w:val="00D3595B"/>
    <w:rsid w:val="00D367B5"/>
    <w:rsid w:val="00D369B7"/>
    <w:rsid w:val="00D36F38"/>
    <w:rsid w:val="00D37216"/>
    <w:rsid w:val="00D3722C"/>
    <w:rsid w:val="00D400D4"/>
    <w:rsid w:val="00D40E44"/>
    <w:rsid w:val="00D41846"/>
    <w:rsid w:val="00D41F7B"/>
    <w:rsid w:val="00D44B96"/>
    <w:rsid w:val="00D4562B"/>
    <w:rsid w:val="00D45D23"/>
    <w:rsid w:val="00D463C5"/>
    <w:rsid w:val="00D46571"/>
    <w:rsid w:val="00D4747B"/>
    <w:rsid w:val="00D50F7E"/>
    <w:rsid w:val="00D51A72"/>
    <w:rsid w:val="00D51FA3"/>
    <w:rsid w:val="00D52D6A"/>
    <w:rsid w:val="00D53910"/>
    <w:rsid w:val="00D53AFD"/>
    <w:rsid w:val="00D53CD4"/>
    <w:rsid w:val="00D5478E"/>
    <w:rsid w:val="00D55CF9"/>
    <w:rsid w:val="00D5675A"/>
    <w:rsid w:val="00D57137"/>
    <w:rsid w:val="00D62620"/>
    <w:rsid w:val="00D62867"/>
    <w:rsid w:val="00D63020"/>
    <w:rsid w:val="00D64DD7"/>
    <w:rsid w:val="00D64E58"/>
    <w:rsid w:val="00D64F0D"/>
    <w:rsid w:val="00D6640D"/>
    <w:rsid w:val="00D667C0"/>
    <w:rsid w:val="00D66CA0"/>
    <w:rsid w:val="00D67422"/>
    <w:rsid w:val="00D70A5F"/>
    <w:rsid w:val="00D73130"/>
    <w:rsid w:val="00D7315C"/>
    <w:rsid w:val="00D73380"/>
    <w:rsid w:val="00D73CE5"/>
    <w:rsid w:val="00D752A3"/>
    <w:rsid w:val="00D76715"/>
    <w:rsid w:val="00D76C03"/>
    <w:rsid w:val="00D77182"/>
    <w:rsid w:val="00D77E2F"/>
    <w:rsid w:val="00D81316"/>
    <w:rsid w:val="00D8472B"/>
    <w:rsid w:val="00D84D0A"/>
    <w:rsid w:val="00D85008"/>
    <w:rsid w:val="00D869CB"/>
    <w:rsid w:val="00D870D1"/>
    <w:rsid w:val="00D90096"/>
    <w:rsid w:val="00D90CFA"/>
    <w:rsid w:val="00D919C7"/>
    <w:rsid w:val="00D930AE"/>
    <w:rsid w:val="00D932F5"/>
    <w:rsid w:val="00D934BC"/>
    <w:rsid w:val="00D93E82"/>
    <w:rsid w:val="00D948B4"/>
    <w:rsid w:val="00D95BF2"/>
    <w:rsid w:val="00D96406"/>
    <w:rsid w:val="00D96EFC"/>
    <w:rsid w:val="00DA0695"/>
    <w:rsid w:val="00DA18EC"/>
    <w:rsid w:val="00DA2FFC"/>
    <w:rsid w:val="00DA3336"/>
    <w:rsid w:val="00DA5BB6"/>
    <w:rsid w:val="00DA5F73"/>
    <w:rsid w:val="00DA5FCA"/>
    <w:rsid w:val="00DA674F"/>
    <w:rsid w:val="00DA710F"/>
    <w:rsid w:val="00DA76CB"/>
    <w:rsid w:val="00DA7A83"/>
    <w:rsid w:val="00DB073A"/>
    <w:rsid w:val="00DB0921"/>
    <w:rsid w:val="00DB17A8"/>
    <w:rsid w:val="00DB1E34"/>
    <w:rsid w:val="00DB2CCF"/>
    <w:rsid w:val="00DB2E65"/>
    <w:rsid w:val="00DB31BD"/>
    <w:rsid w:val="00DB3CD7"/>
    <w:rsid w:val="00DB47C2"/>
    <w:rsid w:val="00DB6A30"/>
    <w:rsid w:val="00DC01B2"/>
    <w:rsid w:val="00DC0364"/>
    <w:rsid w:val="00DC0C0D"/>
    <w:rsid w:val="00DC0FAD"/>
    <w:rsid w:val="00DC10CB"/>
    <w:rsid w:val="00DC1E4F"/>
    <w:rsid w:val="00DC2F31"/>
    <w:rsid w:val="00DC3928"/>
    <w:rsid w:val="00DC4832"/>
    <w:rsid w:val="00DC5309"/>
    <w:rsid w:val="00DC659E"/>
    <w:rsid w:val="00DC6A40"/>
    <w:rsid w:val="00DC74D8"/>
    <w:rsid w:val="00DD0C27"/>
    <w:rsid w:val="00DD0EBB"/>
    <w:rsid w:val="00DD17DB"/>
    <w:rsid w:val="00DD1972"/>
    <w:rsid w:val="00DD29D7"/>
    <w:rsid w:val="00DD4757"/>
    <w:rsid w:val="00DD6306"/>
    <w:rsid w:val="00DD6B6E"/>
    <w:rsid w:val="00DD6BF8"/>
    <w:rsid w:val="00DD6F9C"/>
    <w:rsid w:val="00DD7187"/>
    <w:rsid w:val="00DD7C83"/>
    <w:rsid w:val="00DE2F93"/>
    <w:rsid w:val="00DE4FAD"/>
    <w:rsid w:val="00DE557A"/>
    <w:rsid w:val="00DE5CD5"/>
    <w:rsid w:val="00DE6691"/>
    <w:rsid w:val="00DE669C"/>
    <w:rsid w:val="00DE6915"/>
    <w:rsid w:val="00DE6E37"/>
    <w:rsid w:val="00DE766E"/>
    <w:rsid w:val="00DF0092"/>
    <w:rsid w:val="00DF07CC"/>
    <w:rsid w:val="00DF1725"/>
    <w:rsid w:val="00DF172B"/>
    <w:rsid w:val="00DF186A"/>
    <w:rsid w:val="00DF39C4"/>
    <w:rsid w:val="00DF3B92"/>
    <w:rsid w:val="00DF714A"/>
    <w:rsid w:val="00DF71EC"/>
    <w:rsid w:val="00DF7A66"/>
    <w:rsid w:val="00E00660"/>
    <w:rsid w:val="00E00F1B"/>
    <w:rsid w:val="00E02181"/>
    <w:rsid w:val="00E02C36"/>
    <w:rsid w:val="00E02D51"/>
    <w:rsid w:val="00E04C26"/>
    <w:rsid w:val="00E052A0"/>
    <w:rsid w:val="00E0617B"/>
    <w:rsid w:val="00E062BB"/>
    <w:rsid w:val="00E07805"/>
    <w:rsid w:val="00E11AC1"/>
    <w:rsid w:val="00E11CBC"/>
    <w:rsid w:val="00E12703"/>
    <w:rsid w:val="00E132CC"/>
    <w:rsid w:val="00E132D4"/>
    <w:rsid w:val="00E13D41"/>
    <w:rsid w:val="00E1546A"/>
    <w:rsid w:val="00E15DE1"/>
    <w:rsid w:val="00E16369"/>
    <w:rsid w:val="00E2032D"/>
    <w:rsid w:val="00E20C49"/>
    <w:rsid w:val="00E22FB7"/>
    <w:rsid w:val="00E230C7"/>
    <w:rsid w:val="00E23C92"/>
    <w:rsid w:val="00E24364"/>
    <w:rsid w:val="00E249B5"/>
    <w:rsid w:val="00E25A79"/>
    <w:rsid w:val="00E25D7D"/>
    <w:rsid w:val="00E262E4"/>
    <w:rsid w:val="00E27384"/>
    <w:rsid w:val="00E27E3F"/>
    <w:rsid w:val="00E27F90"/>
    <w:rsid w:val="00E319C5"/>
    <w:rsid w:val="00E31A5A"/>
    <w:rsid w:val="00E32E90"/>
    <w:rsid w:val="00E3462B"/>
    <w:rsid w:val="00E3481F"/>
    <w:rsid w:val="00E34C65"/>
    <w:rsid w:val="00E356B5"/>
    <w:rsid w:val="00E359F5"/>
    <w:rsid w:val="00E364B1"/>
    <w:rsid w:val="00E36B09"/>
    <w:rsid w:val="00E37AE3"/>
    <w:rsid w:val="00E37EAF"/>
    <w:rsid w:val="00E40776"/>
    <w:rsid w:val="00E40863"/>
    <w:rsid w:val="00E419B2"/>
    <w:rsid w:val="00E41C1D"/>
    <w:rsid w:val="00E43D16"/>
    <w:rsid w:val="00E44AA6"/>
    <w:rsid w:val="00E4541A"/>
    <w:rsid w:val="00E45A00"/>
    <w:rsid w:val="00E47B93"/>
    <w:rsid w:val="00E47F4A"/>
    <w:rsid w:val="00E50BEB"/>
    <w:rsid w:val="00E50CDD"/>
    <w:rsid w:val="00E510A5"/>
    <w:rsid w:val="00E53625"/>
    <w:rsid w:val="00E556D2"/>
    <w:rsid w:val="00E569A5"/>
    <w:rsid w:val="00E611C8"/>
    <w:rsid w:val="00E63118"/>
    <w:rsid w:val="00E64039"/>
    <w:rsid w:val="00E6437F"/>
    <w:rsid w:val="00E66171"/>
    <w:rsid w:val="00E665DD"/>
    <w:rsid w:val="00E67DB7"/>
    <w:rsid w:val="00E67F84"/>
    <w:rsid w:val="00E70E41"/>
    <w:rsid w:val="00E7177B"/>
    <w:rsid w:val="00E71AE7"/>
    <w:rsid w:val="00E74E0A"/>
    <w:rsid w:val="00E74FED"/>
    <w:rsid w:val="00E7652F"/>
    <w:rsid w:val="00E766E0"/>
    <w:rsid w:val="00E8027B"/>
    <w:rsid w:val="00E80B81"/>
    <w:rsid w:val="00E81E84"/>
    <w:rsid w:val="00E81EF0"/>
    <w:rsid w:val="00E82639"/>
    <w:rsid w:val="00E82AD8"/>
    <w:rsid w:val="00E8305F"/>
    <w:rsid w:val="00E83A77"/>
    <w:rsid w:val="00E86166"/>
    <w:rsid w:val="00E87226"/>
    <w:rsid w:val="00E90FEA"/>
    <w:rsid w:val="00E913BD"/>
    <w:rsid w:val="00E91D1C"/>
    <w:rsid w:val="00E91E5A"/>
    <w:rsid w:val="00E91E9F"/>
    <w:rsid w:val="00E92338"/>
    <w:rsid w:val="00E924F0"/>
    <w:rsid w:val="00E9287E"/>
    <w:rsid w:val="00E937EB"/>
    <w:rsid w:val="00E9389E"/>
    <w:rsid w:val="00E94306"/>
    <w:rsid w:val="00E94409"/>
    <w:rsid w:val="00E96AEB"/>
    <w:rsid w:val="00E97092"/>
    <w:rsid w:val="00EA0B09"/>
    <w:rsid w:val="00EA0FC9"/>
    <w:rsid w:val="00EA144B"/>
    <w:rsid w:val="00EA3513"/>
    <w:rsid w:val="00EA5953"/>
    <w:rsid w:val="00EA5968"/>
    <w:rsid w:val="00EA6488"/>
    <w:rsid w:val="00EA6971"/>
    <w:rsid w:val="00EA6CE1"/>
    <w:rsid w:val="00EA7301"/>
    <w:rsid w:val="00EA7466"/>
    <w:rsid w:val="00EB0494"/>
    <w:rsid w:val="00EB23FF"/>
    <w:rsid w:val="00EB2E7C"/>
    <w:rsid w:val="00EB40B4"/>
    <w:rsid w:val="00EB48FE"/>
    <w:rsid w:val="00EB5E32"/>
    <w:rsid w:val="00EB71DF"/>
    <w:rsid w:val="00EB7CCC"/>
    <w:rsid w:val="00EC018C"/>
    <w:rsid w:val="00EC0620"/>
    <w:rsid w:val="00EC0FBE"/>
    <w:rsid w:val="00EC12DB"/>
    <w:rsid w:val="00EC22DD"/>
    <w:rsid w:val="00EC2B3B"/>
    <w:rsid w:val="00EC4499"/>
    <w:rsid w:val="00EC52DD"/>
    <w:rsid w:val="00EC562F"/>
    <w:rsid w:val="00EC5AD1"/>
    <w:rsid w:val="00EC62E5"/>
    <w:rsid w:val="00EC63D7"/>
    <w:rsid w:val="00EC6772"/>
    <w:rsid w:val="00EC7AEA"/>
    <w:rsid w:val="00ED082A"/>
    <w:rsid w:val="00ED0A0C"/>
    <w:rsid w:val="00ED13CF"/>
    <w:rsid w:val="00ED1CF3"/>
    <w:rsid w:val="00ED2242"/>
    <w:rsid w:val="00ED231C"/>
    <w:rsid w:val="00ED2A43"/>
    <w:rsid w:val="00ED2B24"/>
    <w:rsid w:val="00ED2BED"/>
    <w:rsid w:val="00ED61FB"/>
    <w:rsid w:val="00EE0709"/>
    <w:rsid w:val="00EE082F"/>
    <w:rsid w:val="00EE16E7"/>
    <w:rsid w:val="00EE19F7"/>
    <w:rsid w:val="00EE4707"/>
    <w:rsid w:val="00EE7DB4"/>
    <w:rsid w:val="00EF0B3F"/>
    <w:rsid w:val="00EF0E48"/>
    <w:rsid w:val="00EF11F1"/>
    <w:rsid w:val="00EF1229"/>
    <w:rsid w:val="00EF1859"/>
    <w:rsid w:val="00EF3698"/>
    <w:rsid w:val="00EF4131"/>
    <w:rsid w:val="00EF44D0"/>
    <w:rsid w:val="00EF641A"/>
    <w:rsid w:val="00F002C4"/>
    <w:rsid w:val="00F013E9"/>
    <w:rsid w:val="00F015F6"/>
    <w:rsid w:val="00F01812"/>
    <w:rsid w:val="00F01A98"/>
    <w:rsid w:val="00F01F72"/>
    <w:rsid w:val="00F024ED"/>
    <w:rsid w:val="00F04B78"/>
    <w:rsid w:val="00F05699"/>
    <w:rsid w:val="00F0571B"/>
    <w:rsid w:val="00F071A4"/>
    <w:rsid w:val="00F0786C"/>
    <w:rsid w:val="00F07AC7"/>
    <w:rsid w:val="00F10204"/>
    <w:rsid w:val="00F109D8"/>
    <w:rsid w:val="00F1137B"/>
    <w:rsid w:val="00F120D9"/>
    <w:rsid w:val="00F12369"/>
    <w:rsid w:val="00F12BDB"/>
    <w:rsid w:val="00F1303B"/>
    <w:rsid w:val="00F13375"/>
    <w:rsid w:val="00F13F68"/>
    <w:rsid w:val="00F14127"/>
    <w:rsid w:val="00F15B71"/>
    <w:rsid w:val="00F17811"/>
    <w:rsid w:val="00F2046C"/>
    <w:rsid w:val="00F20F0C"/>
    <w:rsid w:val="00F2190A"/>
    <w:rsid w:val="00F230A8"/>
    <w:rsid w:val="00F23196"/>
    <w:rsid w:val="00F2334F"/>
    <w:rsid w:val="00F2427E"/>
    <w:rsid w:val="00F30312"/>
    <w:rsid w:val="00F344CC"/>
    <w:rsid w:val="00F3525C"/>
    <w:rsid w:val="00F36148"/>
    <w:rsid w:val="00F37A9A"/>
    <w:rsid w:val="00F40A4D"/>
    <w:rsid w:val="00F40E61"/>
    <w:rsid w:val="00F40E7D"/>
    <w:rsid w:val="00F41E77"/>
    <w:rsid w:val="00F421AF"/>
    <w:rsid w:val="00F4233A"/>
    <w:rsid w:val="00F4255D"/>
    <w:rsid w:val="00F429B9"/>
    <w:rsid w:val="00F42A09"/>
    <w:rsid w:val="00F43077"/>
    <w:rsid w:val="00F4308A"/>
    <w:rsid w:val="00F438CE"/>
    <w:rsid w:val="00F464D6"/>
    <w:rsid w:val="00F47130"/>
    <w:rsid w:val="00F476CE"/>
    <w:rsid w:val="00F47D1A"/>
    <w:rsid w:val="00F509B3"/>
    <w:rsid w:val="00F523B3"/>
    <w:rsid w:val="00F52477"/>
    <w:rsid w:val="00F525B4"/>
    <w:rsid w:val="00F52923"/>
    <w:rsid w:val="00F530A2"/>
    <w:rsid w:val="00F53339"/>
    <w:rsid w:val="00F53ACA"/>
    <w:rsid w:val="00F53D2C"/>
    <w:rsid w:val="00F53EBF"/>
    <w:rsid w:val="00F542B0"/>
    <w:rsid w:val="00F54AE8"/>
    <w:rsid w:val="00F54F03"/>
    <w:rsid w:val="00F55B57"/>
    <w:rsid w:val="00F56AFE"/>
    <w:rsid w:val="00F603C0"/>
    <w:rsid w:val="00F6152A"/>
    <w:rsid w:val="00F61CED"/>
    <w:rsid w:val="00F61F98"/>
    <w:rsid w:val="00F628B1"/>
    <w:rsid w:val="00F62D26"/>
    <w:rsid w:val="00F6328E"/>
    <w:rsid w:val="00F63C12"/>
    <w:rsid w:val="00F63C27"/>
    <w:rsid w:val="00F65714"/>
    <w:rsid w:val="00F660D0"/>
    <w:rsid w:val="00F66DC5"/>
    <w:rsid w:val="00F679B3"/>
    <w:rsid w:val="00F67E8E"/>
    <w:rsid w:val="00F705C4"/>
    <w:rsid w:val="00F70CBF"/>
    <w:rsid w:val="00F70DF3"/>
    <w:rsid w:val="00F72388"/>
    <w:rsid w:val="00F735AE"/>
    <w:rsid w:val="00F73907"/>
    <w:rsid w:val="00F75793"/>
    <w:rsid w:val="00F76310"/>
    <w:rsid w:val="00F7650C"/>
    <w:rsid w:val="00F766B2"/>
    <w:rsid w:val="00F77021"/>
    <w:rsid w:val="00F77CD7"/>
    <w:rsid w:val="00F81333"/>
    <w:rsid w:val="00F816CA"/>
    <w:rsid w:val="00F8190A"/>
    <w:rsid w:val="00F81A93"/>
    <w:rsid w:val="00F81D6E"/>
    <w:rsid w:val="00F81F0B"/>
    <w:rsid w:val="00F835A3"/>
    <w:rsid w:val="00F843D6"/>
    <w:rsid w:val="00F8534C"/>
    <w:rsid w:val="00F8556A"/>
    <w:rsid w:val="00F855CD"/>
    <w:rsid w:val="00F86382"/>
    <w:rsid w:val="00F86440"/>
    <w:rsid w:val="00F87340"/>
    <w:rsid w:val="00F8740B"/>
    <w:rsid w:val="00F87B03"/>
    <w:rsid w:val="00F87D59"/>
    <w:rsid w:val="00F87FE3"/>
    <w:rsid w:val="00F90398"/>
    <w:rsid w:val="00F90B96"/>
    <w:rsid w:val="00F91EFA"/>
    <w:rsid w:val="00F940B8"/>
    <w:rsid w:val="00F94AD7"/>
    <w:rsid w:val="00F94D0C"/>
    <w:rsid w:val="00F94D91"/>
    <w:rsid w:val="00F95486"/>
    <w:rsid w:val="00F955C6"/>
    <w:rsid w:val="00F95648"/>
    <w:rsid w:val="00F9587C"/>
    <w:rsid w:val="00F96775"/>
    <w:rsid w:val="00F96C2E"/>
    <w:rsid w:val="00FA1051"/>
    <w:rsid w:val="00FA1BB9"/>
    <w:rsid w:val="00FA1DBD"/>
    <w:rsid w:val="00FA2455"/>
    <w:rsid w:val="00FA26D4"/>
    <w:rsid w:val="00FA2B95"/>
    <w:rsid w:val="00FA37C8"/>
    <w:rsid w:val="00FA3B2F"/>
    <w:rsid w:val="00FA4D9E"/>
    <w:rsid w:val="00FA5244"/>
    <w:rsid w:val="00FA55ED"/>
    <w:rsid w:val="00FA5D33"/>
    <w:rsid w:val="00FA65A2"/>
    <w:rsid w:val="00FA6A7D"/>
    <w:rsid w:val="00FB1F04"/>
    <w:rsid w:val="00FB35E5"/>
    <w:rsid w:val="00FB373B"/>
    <w:rsid w:val="00FB3D1E"/>
    <w:rsid w:val="00FB4316"/>
    <w:rsid w:val="00FB48C5"/>
    <w:rsid w:val="00FB4ECC"/>
    <w:rsid w:val="00FB4F32"/>
    <w:rsid w:val="00FB5252"/>
    <w:rsid w:val="00FB5A77"/>
    <w:rsid w:val="00FB60E2"/>
    <w:rsid w:val="00FB6A8D"/>
    <w:rsid w:val="00FB6F06"/>
    <w:rsid w:val="00FB728C"/>
    <w:rsid w:val="00FC05B8"/>
    <w:rsid w:val="00FC05FC"/>
    <w:rsid w:val="00FC08D9"/>
    <w:rsid w:val="00FC0FA9"/>
    <w:rsid w:val="00FC1600"/>
    <w:rsid w:val="00FC22FD"/>
    <w:rsid w:val="00FC2332"/>
    <w:rsid w:val="00FC234A"/>
    <w:rsid w:val="00FC249E"/>
    <w:rsid w:val="00FC2D74"/>
    <w:rsid w:val="00FC447C"/>
    <w:rsid w:val="00FC5283"/>
    <w:rsid w:val="00FC7976"/>
    <w:rsid w:val="00FD0CB3"/>
    <w:rsid w:val="00FD0D27"/>
    <w:rsid w:val="00FD10DD"/>
    <w:rsid w:val="00FD1685"/>
    <w:rsid w:val="00FD1F32"/>
    <w:rsid w:val="00FD250B"/>
    <w:rsid w:val="00FD2D81"/>
    <w:rsid w:val="00FD406B"/>
    <w:rsid w:val="00FD4212"/>
    <w:rsid w:val="00FD4503"/>
    <w:rsid w:val="00FD46D7"/>
    <w:rsid w:val="00FD5CBA"/>
    <w:rsid w:val="00FD5ED6"/>
    <w:rsid w:val="00FD648C"/>
    <w:rsid w:val="00FD7A49"/>
    <w:rsid w:val="00FE0DA1"/>
    <w:rsid w:val="00FE194F"/>
    <w:rsid w:val="00FE1A66"/>
    <w:rsid w:val="00FE1C47"/>
    <w:rsid w:val="00FE2F53"/>
    <w:rsid w:val="00FE304A"/>
    <w:rsid w:val="00FE3667"/>
    <w:rsid w:val="00FE4E0C"/>
    <w:rsid w:val="00FE63F4"/>
    <w:rsid w:val="00FF269A"/>
    <w:rsid w:val="00FF45F3"/>
    <w:rsid w:val="00FF49EA"/>
    <w:rsid w:val="00FF5598"/>
    <w:rsid w:val="00FF59EF"/>
    <w:rsid w:val="00FF5A48"/>
    <w:rsid w:val="00FF5FAE"/>
    <w:rsid w:val="00FF60C8"/>
    <w:rsid w:val="00FF6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400D4"/>
  <w15:chartTrackingRefBased/>
  <w15:docId w15:val="{61FBC6E9-7BDB-4DC7-B9F2-FE71F5BF1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5741"/>
    <w:rPr>
      <w:sz w:val="24"/>
      <w:szCs w:val="24"/>
    </w:rPr>
  </w:style>
  <w:style w:type="paragraph" w:styleId="Heading1">
    <w:name w:val="heading 1"/>
    <w:basedOn w:val="Normal"/>
    <w:next w:val="Normal"/>
    <w:qFormat/>
    <w:rsid w:val="005E15BD"/>
    <w:pPr>
      <w:keepNext/>
      <w:outlineLvl w:val="0"/>
    </w:pPr>
  </w:style>
  <w:style w:type="paragraph" w:styleId="Heading2">
    <w:name w:val="heading 2"/>
    <w:basedOn w:val="Normal"/>
    <w:next w:val="Normal"/>
    <w:link w:val="Heading2Char"/>
    <w:semiHidden/>
    <w:unhideWhenUsed/>
    <w:qFormat/>
    <w:rsid w:val="00855D5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peSDSs">
    <w:name w:val="upeSDSs"/>
    <w:basedOn w:val="Normal"/>
    <w:rsid w:val="0026020A"/>
    <w:pPr>
      <w:jc w:val="both"/>
    </w:pPr>
  </w:style>
  <w:style w:type="table" w:styleId="TableGrid">
    <w:name w:val="Table Grid"/>
    <w:basedOn w:val="TableNormal"/>
    <w:rsid w:val="004200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4666E3"/>
    <w:rPr>
      <w:rFonts w:ascii="Tahoma" w:hAnsi="Tahoma" w:cs="Tahoma"/>
      <w:sz w:val="16"/>
      <w:szCs w:val="16"/>
    </w:rPr>
  </w:style>
  <w:style w:type="character" w:customStyle="1" w:styleId="BalloonTextChar">
    <w:name w:val="Balloon Text Char"/>
    <w:link w:val="BalloonText"/>
    <w:rsid w:val="004666E3"/>
    <w:rPr>
      <w:rFonts w:ascii="Tahoma" w:hAnsi="Tahoma" w:cs="Tahoma"/>
      <w:sz w:val="16"/>
      <w:szCs w:val="16"/>
    </w:rPr>
  </w:style>
  <w:style w:type="paragraph" w:styleId="Header">
    <w:name w:val="header"/>
    <w:basedOn w:val="Normal"/>
    <w:link w:val="HeaderChar"/>
    <w:rsid w:val="00C27B41"/>
    <w:pPr>
      <w:tabs>
        <w:tab w:val="center" w:pos="4680"/>
        <w:tab w:val="right" w:pos="9360"/>
      </w:tabs>
    </w:pPr>
  </w:style>
  <w:style w:type="character" w:customStyle="1" w:styleId="HeaderChar">
    <w:name w:val="Header Char"/>
    <w:link w:val="Header"/>
    <w:rsid w:val="00C27B41"/>
    <w:rPr>
      <w:sz w:val="24"/>
      <w:szCs w:val="24"/>
    </w:rPr>
  </w:style>
  <w:style w:type="paragraph" w:styleId="Footer">
    <w:name w:val="footer"/>
    <w:basedOn w:val="Normal"/>
    <w:link w:val="FooterChar"/>
    <w:rsid w:val="00C27B41"/>
    <w:pPr>
      <w:tabs>
        <w:tab w:val="center" w:pos="4680"/>
        <w:tab w:val="right" w:pos="9360"/>
      </w:tabs>
    </w:pPr>
  </w:style>
  <w:style w:type="character" w:customStyle="1" w:styleId="FooterChar">
    <w:name w:val="Footer Char"/>
    <w:link w:val="Footer"/>
    <w:rsid w:val="00C27B41"/>
    <w:rPr>
      <w:sz w:val="24"/>
      <w:szCs w:val="24"/>
    </w:rPr>
  </w:style>
  <w:style w:type="character" w:customStyle="1" w:styleId="Heading2Char">
    <w:name w:val="Heading 2 Char"/>
    <w:link w:val="Heading2"/>
    <w:semiHidden/>
    <w:rsid w:val="00855D5E"/>
    <w:rPr>
      <w:rFonts w:ascii="Cambria" w:eastAsia="Times New Roman" w:hAnsi="Cambria" w:cs="Times New Roman"/>
      <w:b/>
      <w:bCs/>
      <w:i/>
      <w:iCs/>
      <w:sz w:val="28"/>
      <w:szCs w:val="28"/>
    </w:rPr>
  </w:style>
  <w:style w:type="paragraph" w:customStyle="1" w:styleId="Default">
    <w:name w:val="Default"/>
    <w:rsid w:val="00855D5E"/>
    <w:pPr>
      <w:autoSpaceDE w:val="0"/>
      <w:autoSpaceDN w:val="0"/>
      <w:adjustRightInd w:val="0"/>
    </w:pPr>
    <w:rPr>
      <w:color w:val="000000"/>
      <w:sz w:val="24"/>
      <w:szCs w:val="24"/>
    </w:rPr>
  </w:style>
  <w:style w:type="paragraph" w:customStyle="1" w:styleId="Title16">
    <w:name w:val="Title 16"/>
    <w:basedOn w:val="Default"/>
    <w:next w:val="Default"/>
    <w:uiPriority w:val="99"/>
    <w:rsid w:val="00855D5E"/>
    <w:rPr>
      <w:color w:val="auto"/>
    </w:rPr>
  </w:style>
  <w:style w:type="paragraph" w:customStyle="1" w:styleId="Title14">
    <w:name w:val="Title 14"/>
    <w:basedOn w:val="Default"/>
    <w:next w:val="Default"/>
    <w:uiPriority w:val="99"/>
    <w:rsid w:val="00855D5E"/>
    <w:rPr>
      <w:color w:val="auto"/>
    </w:rPr>
  </w:style>
  <w:style w:type="paragraph" w:customStyle="1" w:styleId="BlockSS">
    <w:name w:val="Block SS"/>
    <w:basedOn w:val="Default"/>
    <w:next w:val="Default"/>
    <w:uiPriority w:val="99"/>
    <w:rsid w:val="00855D5E"/>
    <w:rPr>
      <w:color w:val="auto"/>
    </w:rPr>
  </w:style>
  <w:style w:type="paragraph" w:customStyle="1" w:styleId="1stLineIndentSS">
    <w:name w:val="1st Line Indent SS"/>
    <w:basedOn w:val="Default"/>
    <w:next w:val="Default"/>
    <w:uiPriority w:val="99"/>
    <w:rsid w:val="00855D5E"/>
    <w:rPr>
      <w:color w:val="auto"/>
    </w:rPr>
  </w:style>
  <w:style w:type="paragraph" w:styleId="BodyText">
    <w:name w:val="Body Text"/>
    <w:basedOn w:val="Default"/>
    <w:next w:val="Default"/>
    <w:link w:val="BodyTextChar"/>
    <w:uiPriority w:val="99"/>
    <w:rsid w:val="00855D5E"/>
    <w:rPr>
      <w:color w:val="auto"/>
    </w:rPr>
  </w:style>
  <w:style w:type="character" w:customStyle="1" w:styleId="BodyTextChar">
    <w:name w:val="Body Text Char"/>
    <w:link w:val="BodyText"/>
    <w:uiPriority w:val="99"/>
    <w:rsid w:val="00855D5E"/>
    <w:rPr>
      <w:sz w:val="24"/>
      <w:szCs w:val="24"/>
    </w:rPr>
  </w:style>
  <w:style w:type="paragraph" w:customStyle="1" w:styleId="Generic">
    <w:name w:val="Generic"/>
    <w:basedOn w:val="Default"/>
    <w:next w:val="Default"/>
    <w:uiPriority w:val="99"/>
    <w:rsid w:val="00855D5E"/>
    <w:rPr>
      <w:color w:val="auto"/>
    </w:rPr>
  </w:style>
  <w:style w:type="character" w:customStyle="1" w:styleId="DeltaViewInsertion">
    <w:name w:val="DeltaView Insertion"/>
    <w:uiPriority w:val="99"/>
    <w:rsid w:val="00855D5E"/>
    <w:rPr>
      <w:color w:val="000000"/>
    </w:rPr>
  </w:style>
  <w:style w:type="paragraph" w:styleId="BodyText2">
    <w:name w:val="Body Text 2"/>
    <w:basedOn w:val="Default"/>
    <w:next w:val="Default"/>
    <w:link w:val="BodyText2Char"/>
    <w:uiPriority w:val="99"/>
    <w:rsid w:val="00855D5E"/>
    <w:rPr>
      <w:color w:val="auto"/>
    </w:rPr>
  </w:style>
  <w:style w:type="character" w:customStyle="1" w:styleId="BodyText2Char">
    <w:name w:val="Body Text 2 Char"/>
    <w:link w:val="BodyText2"/>
    <w:uiPriority w:val="99"/>
    <w:rsid w:val="00855D5E"/>
    <w:rPr>
      <w:sz w:val="24"/>
      <w:szCs w:val="24"/>
    </w:rPr>
  </w:style>
  <w:style w:type="paragraph" w:customStyle="1" w:styleId="LEHNormalsingle">
    <w:name w:val="LEH Normal (single)"/>
    <w:basedOn w:val="Default"/>
    <w:next w:val="Default"/>
    <w:uiPriority w:val="99"/>
    <w:rsid w:val="00855D5E"/>
    <w:rPr>
      <w:color w:val="auto"/>
    </w:rPr>
  </w:style>
  <w:style w:type="paragraph" w:styleId="BodyTextIndent">
    <w:name w:val="Body Text Indent"/>
    <w:basedOn w:val="Normal"/>
    <w:link w:val="BodyTextIndentChar"/>
    <w:rsid w:val="00B40523"/>
    <w:pPr>
      <w:spacing w:after="120"/>
      <w:ind w:left="360"/>
    </w:pPr>
  </w:style>
  <w:style w:type="character" w:customStyle="1" w:styleId="BodyTextIndentChar">
    <w:name w:val="Body Text Indent Char"/>
    <w:link w:val="BodyTextIndent"/>
    <w:rsid w:val="00B40523"/>
    <w:rPr>
      <w:sz w:val="24"/>
      <w:szCs w:val="24"/>
    </w:rPr>
  </w:style>
  <w:style w:type="paragraph" w:styleId="Title">
    <w:name w:val="Title"/>
    <w:basedOn w:val="Normal"/>
    <w:link w:val="TitleChar"/>
    <w:qFormat/>
    <w:rsid w:val="00B40523"/>
    <w:pPr>
      <w:jc w:val="center"/>
    </w:pPr>
    <w:rPr>
      <w:b/>
      <w:bCs/>
      <w:smallCaps/>
      <w:sz w:val="36"/>
      <w:szCs w:val="20"/>
    </w:rPr>
  </w:style>
  <w:style w:type="character" w:customStyle="1" w:styleId="TitleChar">
    <w:name w:val="Title Char"/>
    <w:link w:val="Title"/>
    <w:rsid w:val="00B40523"/>
    <w:rPr>
      <w:b/>
      <w:bCs/>
      <w:smallCaps/>
      <w:sz w:val="36"/>
    </w:rPr>
  </w:style>
  <w:style w:type="paragraph" w:styleId="ListParagraph">
    <w:name w:val="List Paragraph"/>
    <w:basedOn w:val="Normal"/>
    <w:uiPriority w:val="34"/>
    <w:qFormat/>
    <w:rsid w:val="004256AE"/>
    <w:pPr>
      <w:spacing w:after="200" w:line="276" w:lineRule="auto"/>
      <w:ind w:left="720"/>
      <w:contextualSpacing/>
    </w:pPr>
    <w:rPr>
      <w:rFonts w:ascii="Calibri" w:eastAsia="Calibri" w:hAnsi="Calibri"/>
      <w:sz w:val="22"/>
      <w:szCs w:val="22"/>
    </w:rPr>
  </w:style>
  <w:style w:type="character" w:styleId="IntenseEmphasis">
    <w:name w:val="Intense Emphasis"/>
    <w:uiPriority w:val="21"/>
    <w:qFormat/>
    <w:rsid w:val="00226B31"/>
    <w:rPr>
      <w:i/>
      <w:iCs/>
      <w:color w:val="4472C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5988">
      <w:bodyDiv w:val="1"/>
      <w:marLeft w:val="0"/>
      <w:marRight w:val="0"/>
      <w:marTop w:val="0"/>
      <w:marBottom w:val="0"/>
      <w:divBdr>
        <w:top w:val="none" w:sz="0" w:space="0" w:color="auto"/>
        <w:left w:val="none" w:sz="0" w:space="0" w:color="auto"/>
        <w:bottom w:val="none" w:sz="0" w:space="0" w:color="auto"/>
        <w:right w:val="none" w:sz="0" w:space="0" w:color="auto"/>
      </w:divBdr>
    </w:div>
    <w:div w:id="43452739">
      <w:bodyDiv w:val="1"/>
      <w:marLeft w:val="0"/>
      <w:marRight w:val="0"/>
      <w:marTop w:val="0"/>
      <w:marBottom w:val="0"/>
      <w:divBdr>
        <w:top w:val="none" w:sz="0" w:space="0" w:color="auto"/>
        <w:left w:val="none" w:sz="0" w:space="0" w:color="auto"/>
        <w:bottom w:val="none" w:sz="0" w:space="0" w:color="auto"/>
        <w:right w:val="none" w:sz="0" w:space="0" w:color="auto"/>
      </w:divBdr>
    </w:div>
    <w:div w:id="49231083">
      <w:bodyDiv w:val="1"/>
      <w:marLeft w:val="0"/>
      <w:marRight w:val="0"/>
      <w:marTop w:val="0"/>
      <w:marBottom w:val="0"/>
      <w:divBdr>
        <w:top w:val="none" w:sz="0" w:space="0" w:color="auto"/>
        <w:left w:val="none" w:sz="0" w:space="0" w:color="auto"/>
        <w:bottom w:val="none" w:sz="0" w:space="0" w:color="auto"/>
        <w:right w:val="none" w:sz="0" w:space="0" w:color="auto"/>
      </w:divBdr>
    </w:div>
    <w:div w:id="54355895">
      <w:bodyDiv w:val="1"/>
      <w:marLeft w:val="0"/>
      <w:marRight w:val="0"/>
      <w:marTop w:val="0"/>
      <w:marBottom w:val="0"/>
      <w:divBdr>
        <w:top w:val="none" w:sz="0" w:space="0" w:color="auto"/>
        <w:left w:val="none" w:sz="0" w:space="0" w:color="auto"/>
        <w:bottom w:val="none" w:sz="0" w:space="0" w:color="auto"/>
        <w:right w:val="none" w:sz="0" w:space="0" w:color="auto"/>
      </w:divBdr>
    </w:div>
    <w:div w:id="80109115">
      <w:bodyDiv w:val="1"/>
      <w:marLeft w:val="0"/>
      <w:marRight w:val="0"/>
      <w:marTop w:val="0"/>
      <w:marBottom w:val="0"/>
      <w:divBdr>
        <w:top w:val="none" w:sz="0" w:space="0" w:color="auto"/>
        <w:left w:val="none" w:sz="0" w:space="0" w:color="auto"/>
        <w:bottom w:val="none" w:sz="0" w:space="0" w:color="auto"/>
        <w:right w:val="none" w:sz="0" w:space="0" w:color="auto"/>
      </w:divBdr>
    </w:div>
    <w:div w:id="92871272">
      <w:bodyDiv w:val="1"/>
      <w:marLeft w:val="0"/>
      <w:marRight w:val="0"/>
      <w:marTop w:val="0"/>
      <w:marBottom w:val="0"/>
      <w:divBdr>
        <w:top w:val="none" w:sz="0" w:space="0" w:color="auto"/>
        <w:left w:val="none" w:sz="0" w:space="0" w:color="auto"/>
        <w:bottom w:val="none" w:sz="0" w:space="0" w:color="auto"/>
        <w:right w:val="none" w:sz="0" w:space="0" w:color="auto"/>
      </w:divBdr>
    </w:div>
    <w:div w:id="93479164">
      <w:bodyDiv w:val="1"/>
      <w:marLeft w:val="0"/>
      <w:marRight w:val="0"/>
      <w:marTop w:val="0"/>
      <w:marBottom w:val="0"/>
      <w:divBdr>
        <w:top w:val="none" w:sz="0" w:space="0" w:color="auto"/>
        <w:left w:val="none" w:sz="0" w:space="0" w:color="auto"/>
        <w:bottom w:val="none" w:sz="0" w:space="0" w:color="auto"/>
        <w:right w:val="none" w:sz="0" w:space="0" w:color="auto"/>
      </w:divBdr>
    </w:div>
    <w:div w:id="112286110">
      <w:bodyDiv w:val="1"/>
      <w:marLeft w:val="0"/>
      <w:marRight w:val="0"/>
      <w:marTop w:val="0"/>
      <w:marBottom w:val="0"/>
      <w:divBdr>
        <w:top w:val="none" w:sz="0" w:space="0" w:color="auto"/>
        <w:left w:val="none" w:sz="0" w:space="0" w:color="auto"/>
        <w:bottom w:val="none" w:sz="0" w:space="0" w:color="auto"/>
        <w:right w:val="none" w:sz="0" w:space="0" w:color="auto"/>
      </w:divBdr>
    </w:div>
    <w:div w:id="115101326">
      <w:bodyDiv w:val="1"/>
      <w:marLeft w:val="0"/>
      <w:marRight w:val="0"/>
      <w:marTop w:val="0"/>
      <w:marBottom w:val="0"/>
      <w:divBdr>
        <w:top w:val="none" w:sz="0" w:space="0" w:color="auto"/>
        <w:left w:val="none" w:sz="0" w:space="0" w:color="auto"/>
        <w:bottom w:val="none" w:sz="0" w:space="0" w:color="auto"/>
        <w:right w:val="none" w:sz="0" w:space="0" w:color="auto"/>
      </w:divBdr>
    </w:div>
    <w:div w:id="136143741">
      <w:bodyDiv w:val="1"/>
      <w:marLeft w:val="0"/>
      <w:marRight w:val="0"/>
      <w:marTop w:val="0"/>
      <w:marBottom w:val="0"/>
      <w:divBdr>
        <w:top w:val="none" w:sz="0" w:space="0" w:color="auto"/>
        <w:left w:val="none" w:sz="0" w:space="0" w:color="auto"/>
        <w:bottom w:val="none" w:sz="0" w:space="0" w:color="auto"/>
        <w:right w:val="none" w:sz="0" w:space="0" w:color="auto"/>
      </w:divBdr>
    </w:div>
    <w:div w:id="155462576">
      <w:bodyDiv w:val="1"/>
      <w:marLeft w:val="0"/>
      <w:marRight w:val="0"/>
      <w:marTop w:val="0"/>
      <w:marBottom w:val="0"/>
      <w:divBdr>
        <w:top w:val="none" w:sz="0" w:space="0" w:color="auto"/>
        <w:left w:val="none" w:sz="0" w:space="0" w:color="auto"/>
        <w:bottom w:val="none" w:sz="0" w:space="0" w:color="auto"/>
        <w:right w:val="none" w:sz="0" w:space="0" w:color="auto"/>
      </w:divBdr>
    </w:div>
    <w:div w:id="169490420">
      <w:bodyDiv w:val="1"/>
      <w:marLeft w:val="0"/>
      <w:marRight w:val="0"/>
      <w:marTop w:val="0"/>
      <w:marBottom w:val="0"/>
      <w:divBdr>
        <w:top w:val="none" w:sz="0" w:space="0" w:color="auto"/>
        <w:left w:val="none" w:sz="0" w:space="0" w:color="auto"/>
        <w:bottom w:val="none" w:sz="0" w:space="0" w:color="auto"/>
        <w:right w:val="none" w:sz="0" w:space="0" w:color="auto"/>
      </w:divBdr>
    </w:div>
    <w:div w:id="224685764">
      <w:bodyDiv w:val="1"/>
      <w:marLeft w:val="0"/>
      <w:marRight w:val="0"/>
      <w:marTop w:val="0"/>
      <w:marBottom w:val="0"/>
      <w:divBdr>
        <w:top w:val="none" w:sz="0" w:space="0" w:color="auto"/>
        <w:left w:val="none" w:sz="0" w:space="0" w:color="auto"/>
        <w:bottom w:val="none" w:sz="0" w:space="0" w:color="auto"/>
        <w:right w:val="none" w:sz="0" w:space="0" w:color="auto"/>
      </w:divBdr>
    </w:div>
    <w:div w:id="234363663">
      <w:bodyDiv w:val="1"/>
      <w:marLeft w:val="0"/>
      <w:marRight w:val="0"/>
      <w:marTop w:val="0"/>
      <w:marBottom w:val="0"/>
      <w:divBdr>
        <w:top w:val="none" w:sz="0" w:space="0" w:color="auto"/>
        <w:left w:val="none" w:sz="0" w:space="0" w:color="auto"/>
        <w:bottom w:val="none" w:sz="0" w:space="0" w:color="auto"/>
        <w:right w:val="none" w:sz="0" w:space="0" w:color="auto"/>
      </w:divBdr>
    </w:div>
    <w:div w:id="238370226">
      <w:bodyDiv w:val="1"/>
      <w:marLeft w:val="0"/>
      <w:marRight w:val="0"/>
      <w:marTop w:val="0"/>
      <w:marBottom w:val="0"/>
      <w:divBdr>
        <w:top w:val="none" w:sz="0" w:space="0" w:color="auto"/>
        <w:left w:val="none" w:sz="0" w:space="0" w:color="auto"/>
        <w:bottom w:val="none" w:sz="0" w:space="0" w:color="auto"/>
        <w:right w:val="none" w:sz="0" w:space="0" w:color="auto"/>
      </w:divBdr>
    </w:div>
    <w:div w:id="277564385">
      <w:bodyDiv w:val="1"/>
      <w:marLeft w:val="0"/>
      <w:marRight w:val="0"/>
      <w:marTop w:val="0"/>
      <w:marBottom w:val="0"/>
      <w:divBdr>
        <w:top w:val="none" w:sz="0" w:space="0" w:color="auto"/>
        <w:left w:val="none" w:sz="0" w:space="0" w:color="auto"/>
        <w:bottom w:val="none" w:sz="0" w:space="0" w:color="auto"/>
        <w:right w:val="none" w:sz="0" w:space="0" w:color="auto"/>
      </w:divBdr>
    </w:div>
    <w:div w:id="345793014">
      <w:bodyDiv w:val="1"/>
      <w:marLeft w:val="0"/>
      <w:marRight w:val="0"/>
      <w:marTop w:val="0"/>
      <w:marBottom w:val="0"/>
      <w:divBdr>
        <w:top w:val="none" w:sz="0" w:space="0" w:color="auto"/>
        <w:left w:val="none" w:sz="0" w:space="0" w:color="auto"/>
        <w:bottom w:val="none" w:sz="0" w:space="0" w:color="auto"/>
        <w:right w:val="none" w:sz="0" w:space="0" w:color="auto"/>
      </w:divBdr>
    </w:div>
    <w:div w:id="360516302">
      <w:bodyDiv w:val="1"/>
      <w:marLeft w:val="0"/>
      <w:marRight w:val="0"/>
      <w:marTop w:val="0"/>
      <w:marBottom w:val="0"/>
      <w:divBdr>
        <w:top w:val="none" w:sz="0" w:space="0" w:color="auto"/>
        <w:left w:val="none" w:sz="0" w:space="0" w:color="auto"/>
        <w:bottom w:val="none" w:sz="0" w:space="0" w:color="auto"/>
        <w:right w:val="none" w:sz="0" w:space="0" w:color="auto"/>
      </w:divBdr>
    </w:div>
    <w:div w:id="411125471">
      <w:bodyDiv w:val="1"/>
      <w:marLeft w:val="0"/>
      <w:marRight w:val="0"/>
      <w:marTop w:val="0"/>
      <w:marBottom w:val="0"/>
      <w:divBdr>
        <w:top w:val="none" w:sz="0" w:space="0" w:color="auto"/>
        <w:left w:val="none" w:sz="0" w:space="0" w:color="auto"/>
        <w:bottom w:val="none" w:sz="0" w:space="0" w:color="auto"/>
        <w:right w:val="none" w:sz="0" w:space="0" w:color="auto"/>
      </w:divBdr>
    </w:div>
    <w:div w:id="521162408">
      <w:bodyDiv w:val="1"/>
      <w:marLeft w:val="0"/>
      <w:marRight w:val="0"/>
      <w:marTop w:val="0"/>
      <w:marBottom w:val="0"/>
      <w:divBdr>
        <w:top w:val="none" w:sz="0" w:space="0" w:color="auto"/>
        <w:left w:val="none" w:sz="0" w:space="0" w:color="auto"/>
        <w:bottom w:val="none" w:sz="0" w:space="0" w:color="auto"/>
        <w:right w:val="none" w:sz="0" w:space="0" w:color="auto"/>
      </w:divBdr>
    </w:div>
    <w:div w:id="542331854">
      <w:bodyDiv w:val="1"/>
      <w:marLeft w:val="0"/>
      <w:marRight w:val="0"/>
      <w:marTop w:val="0"/>
      <w:marBottom w:val="0"/>
      <w:divBdr>
        <w:top w:val="none" w:sz="0" w:space="0" w:color="auto"/>
        <w:left w:val="none" w:sz="0" w:space="0" w:color="auto"/>
        <w:bottom w:val="none" w:sz="0" w:space="0" w:color="auto"/>
        <w:right w:val="none" w:sz="0" w:space="0" w:color="auto"/>
      </w:divBdr>
    </w:div>
    <w:div w:id="564951699">
      <w:bodyDiv w:val="1"/>
      <w:marLeft w:val="0"/>
      <w:marRight w:val="0"/>
      <w:marTop w:val="0"/>
      <w:marBottom w:val="0"/>
      <w:divBdr>
        <w:top w:val="none" w:sz="0" w:space="0" w:color="auto"/>
        <w:left w:val="none" w:sz="0" w:space="0" w:color="auto"/>
        <w:bottom w:val="none" w:sz="0" w:space="0" w:color="auto"/>
        <w:right w:val="none" w:sz="0" w:space="0" w:color="auto"/>
      </w:divBdr>
    </w:div>
    <w:div w:id="615604930">
      <w:bodyDiv w:val="1"/>
      <w:marLeft w:val="0"/>
      <w:marRight w:val="0"/>
      <w:marTop w:val="0"/>
      <w:marBottom w:val="0"/>
      <w:divBdr>
        <w:top w:val="none" w:sz="0" w:space="0" w:color="auto"/>
        <w:left w:val="none" w:sz="0" w:space="0" w:color="auto"/>
        <w:bottom w:val="none" w:sz="0" w:space="0" w:color="auto"/>
        <w:right w:val="none" w:sz="0" w:space="0" w:color="auto"/>
      </w:divBdr>
    </w:div>
    <w:div w:id="631906967">
      <w:bodyDiv w:val="1"/>
      <w:marLeft w:val="0"/>
      <w:marRight w:val="0"/>
      <w:marTop w:val="0"/>
      <w:marBottom w:val="0"/>
      <w:divBdr>
        <w:top w:val="none" w:sz="0" w:space="0" w:color="auto"/>
        <w:left w:val="none" w:sz="0" w:space="0" w:color="auto"/>
        <w:bottom w:val="none" w:sz="0" w:space="0" w:color="auto"/>
        <w:right w:val="none" w:sz="0" w:space="0" w:color="auto"/>
      </w:divBdr>
    </w:div>
    <w:div w:id="653871223">
      <w:bodyDiv w:val="1"/>
      <w:marLeft w:val="0"/>
      <w:marRight w:val="0"/>
      <w:marTop w:val="0"/>
      <w:marBottom w:val="0"/>
      <w:divBdr>
        <w:top w:val="none" w:sz="0" w:space="0" w:color="auto"/>
        <w:left w:val="none" w:sz="0" w:space="0" w:color="auto"/>
        <w:bottom w:val="none" w:sz="0" w:space="0" w:color="auto"/>
        <w:right w:val="none" w:sz="0" w:space="0" w:color="auto"/>
      </w:divBdr>
    </w:div>
    <w:div w:id="676200959">
      <w:bodyDiv w:val="1"/>
      <w:marLeft w:val="0"/>
      <w:marRight w:val="0"/>
      <w:marTop w:val="0"/>
      <w:marBottom w:val="0"/>
      <w:divBdr>
        <w:top w:val="none" w:sz="0" w:space="0" w:color="auto"/>
        <w:left w:val="none" w:sz="0" w:space="0" w:color="auto"/>
        <w:bottom w:val="none" w:sz="0" w:space="0" w:color="auto"/>
        <w:right w:val="none" w:sz="0" w:space="0" w:color="auto"/>
      </w:divBdr>
    </w:div>
    <w:div w:id="677851175">
      <w:bodyDiv w:val="1"/>
      <w:marLeft w:val="0"/>
      <w:marRight w:val="0"/>
      <w:marTop w:val="0"/>
      <w:marBottom w:val="0"/>
      <w:divBdr>
        <w:top w:val="none" w:sz="0" w:space="0" w:color="auto"/>
        <w:left w:val="none" w:sz="0" w:space="0" w:color="auto"/>
        <w:bottom w:val="none" w:sz="0" w:space="0" w:color="auto"/>
        <w:right w:val="none" w:sz="0" w:space="0" w:color="auto"/>
      </w:divBdr>
    </w:div>
    <w:div w:id="719598789">
      <w:bodyDiv w:val="1"/>
      <w:marLeft w:val="0"/>
      <w:marRight w:val="0"/>
      <w:marTop w:val="0"/>
      <w:marBottom w:val="0"/>
      <w:divBdr>
        <w:top w:val="none" w:sz="0" w:space="0" w:color="auto"/>
        <w:left w:val="none" w:sz="0" w:space="0" w:color="auto"/>
        <w:bottom w:val="none" w:sz="0" w:space="0" w:color="auto"/>
        <w:right w:val="none" w:sz="0" w:space="0" w:color="auto"/>
      </w:divBdr>
    </w:div>
    <w:div w:id="759256613">
      <w:bodyDiv w:val="1"/>
      <w:marLeft w:val="0"/>
      <w:marRight w:val="0"/>
      <w:marTop w:val="0"/>
      <w:marBottom w:val="0"/>
      <w:divBdr>
        <w:top w:val="none" w:sz="0" w:space="0" w:color="auto"/>
        <w:left w:val="none" w:sz="0" w:space="0" w:color="auto"/>
        <w:bottom w:val="none" w:sz="0" w:space="0" w:color="auto"/>
        <w:right w:val="none" w:sz="0" w:space="0" w:color="auto"/>
      </w:divBdr>
    </w:div>
    <w:div w:id="767047556">
      <w:bodyDiv w:val="1"/>
      <w:marLeft w:val="0"/>
      <w:marRight w:val="0"/>
      <w:marTop w:val="0"/>
      <w:marBottom w:val="0"/>
      <w:divBdr>
        <w:top w:val="none" w:sz="0" w:space="0" w:color="auto"/>
        <w:left w:val="none" w:sz="0" w:space="0" w:color="auto"/>
        <w:bottom w:val="none" w:sz="0" w:space="0" w:color="auto"/>
        <w:right w:val="none" w:sz="0" w:space="0" w:color="auto"/>
      </w:divBdr>
    </w:div>
    <w:div w:id="803085132">
      <w:bodyDiv w:val="1"/>
      <w:marLeft w:val="0"/>
      <w:marRight w:val="0"/>
      <w:marTop w:val="0"/>
      <w:marBottom w:val="0"/>
      <w:divBdr>
        <w:top w:val="none" w:sz="0" w:space="0" w:color="auto"/>
        <w:left w:val="none" w:sz="0" w:space="0" w:color="auto"/>
        <w:bottom w:val="none" w:sz="0" w:space="0" w:color="auto"/>
        <w:right w:val="none" w:sz="0" w:space="0" w:color="auto"/>
      </w:divBdr>
    </w:div>
    <w:div w:id="811557725">
      <w:bodyDiv w:val="1"/>
      <w:marLeft w:val="0"/>
      <w:marRight w:val="0"/>
      <w:marTop w:val="0"/>
      <w:marBottom w:val="0"/>
      <w:divBdr>
        <w:top w:val="none" w:sz="0" w:space="0" w:color="auto"/>
        <w:left w:val="none" w:sz="0" w:space="0" w:color="auto"/>
        <w:bottom w:val="none" w:sz="0" w:space="0" w:color="auto"/>
        <w:right w:val="none" w:sz="0" w:space="0" w:color="auto"/>
      </w:divBdr>
    </w:div>
    <w:div w:id="867791710">
      <w:bodyDiv w:val="1"/>
      <w:marLeft w:val="0"/>
      <w:marRight w:val="0"/>
      <w:marTop w:val="0"/>
      <w:marBottom w:val="0"/>
      <w:divBdr>
        <w:top w:val="none" w:sz="0" w:space="0" w:color="auto"/>
        <w:left w:val="none" w:sz="0" w:space="0" w:color="auto"/>
        <w:bottom w:val="none" w:sz="0" w:space="0" w:color="auto"/>
        <w:right w:val="none" w:sz="0" w:space="0" w:color="auto"/>
      </w:divBdr>
    </w:div>
    <w:div w:id="893735765">
      <w:bodyDiv w:val="1"/>
      <w:marLeft w:val="0"/>
      <w:marRight w:val="0"/>
      <w:marTop w:val="0"/>
      <w:marBottom w:val="0"/>
      <w:divBdr>
        <w:top w:val="none" w:sz="0" w:space="0" w:color="auto"/>
        <w:left w:val="none" w:sz="0" w:space="0" w:color="auto"/>
        <w:bottom w:val="none" w:sz="0" w:space="0" w:color="auto"/>
        <w:right w:val="none" w:sz="0" w:space="0" w:color="auto"/>
      </w:divBdr>
    </w:div>
    <w:div w:id="913929321">
      <w:bodyDiv w:val="1"/>
      <w:marLeft w:val="0"/>
      <w:marRight w:val="0"/>
      <w:marTop w:val="0"/>
      <w:marBottom w:val="0"/>
      <w:divBdr>
        <w:top w:val="none" w:sz="0" w:space="0" w:color="auto"/>
        <w:left w:val="none" w:sz="0" w:space="0" w:color="auto"/>
        <w:bottom w:val="none" w:sz="0" w:space="0" w:color="auto"/>
        <w:right w:val="none" w:sz="0" w:space="0" w:color="auto"/>
      </w:divBdr>
    </w:div>
    <w:div w:id="916749135">
      <w:bodyDiv w:val="1"/>
      <w:marLeft w:val="0"/>
      <w:marRight w:val="0"/>
      <w:marTop w:val="0"/>
      <w:marBottom w:val="0"/>
      <w:divBdr>
        <w:top w:val="none" w:sz="0" w:space="0" w:color="auto"/>
        <w:left w:val="none" w:sz="0" w:space="0" w:color="auto"/>
        <w:bottom w:val="none" w:sz="0" w:space="0" w:color="auto"/>
        <w:right w:val="none" w:sz="0" w:space="0" w:color="auto"/>
      </w:divBdr>
    </w:div>
    <w:div w:id="951323789">
      <w:bodyDiv w:val="1"/>
      <w:marLeft w:val="0"/>
      <w:marRight w:val="0"/>
      <w:marTop w:val="0"/>
      <w:marBottom w:val="0"/>
      <w:divBdr>
        <w:top w:val="none" w:sz="0" w:space="0" w:color="auto"/>
        <w:left w:val="none" w:sz="0" w:space="0" w:color="auto"/>
        <w:bottom w:val="none" w:sz="0" w:space="0" w:color="auto"/>
        <w:right w:val="none" w:sz="0" w:space="0" w:color="auto"/>
      </w:divBdr>
    </w:div>
    <w:div w:id="972175312">
      <w:bodyDiv w:val="1"/>
      <w:marLeft w:val="0"/>
      <w:marRight w:val="0"/>
      <w:marTop w:val="0"/>
      <w:marBottom w:val="0"/>
      <w:divBdr>
        <w:top w:val="none" w:sz="0" w:space="0" w:color="auto"/>
        <w:left w:val="none" w:sz="0" w:space="0" w:color="auto"/>
        <w:bottom w:val="none" w:sz="0" w:space="0" w:color="auto"/>
        <w:right w:val="none" w:sz="0" w:space="0" w:color="auto"/>
      </w:divBdr>
    </w:div>
    <w:div w:id="977497621">
      <w:bodyDiv w:val="1"/>
      <w:marLeft w:val="0"/>
      <w:marRight w:val="0"/>
      <w:marTop w:val="0"/>
      <w:marBottom w:val="0"/>
      <w:divBdr>
        <w:top w:val="none" w:sz="0" w:space="0" w:color="auto"/>
        <w:left w:val="none" w:sz="0" w:space="0" w:color="auto"/>
        <w:bottom w:val="none" w:sz="0" w:space="0" w:color="auto"/>
        <w:right w:val="none" w:sz="0" w:space="0" w:color="auto"/>
      </w:divBdr>
    </w:div>
    <w:div w:id="1030912218">
      <w:bodyDiv w:val="1"/>
      <w:marLeft w:val="0"/>
      <w:marRight w:val="0"/>
      <w:marTop w:val="0"/>
      <w:marBottom w:val="0"/>
      <w:divBdr>
        <w:top w:val="none" w:sz="0" w:space="0" w:color="auto"/>
        <w:left w:val="none" w:sz="0" w:space="0" w:color="auto"/>
        <w:bottom w:val="none" w:sz="0" w:space="0" w:color="auto"/>
        <w:right w:val="none" w:sz="0" w:space="0" w:color="auto"/>
      </w:divBdr>
    </w:div>
    <w:div w:id="1031762108">
      <w:bodyDiv w:val="1"/>
      <w:marLeft w:val="0"/>
      <w:marRight w:val="0"/>
      <w:marTop w:val="0"/>
      <w:marBottom w:val="0"/>
      <w:divBdr>
        <w:top w:val="none" w:sz="0" w:space="0" w:color="auto"/>
        <w:left w:val="none" w:sz="0" w:space="0" w:color="auto"/>
        <w:bottom w:val="none" w:sz="0" w:space="0" w:color="auto"/>
        <w:right w:val="none" w:sz="0" w:space="0" w:color="auto"/>
      </w:divBdr>
    </w:div>
    <w:div w:id="1031881847">
      <w:bodyDiv w:val="1"/>
      <w:marLeft w:val="0"/>
      <w:marRight w:val="0"/>
      <w:marTop w:val="0"/>
      <w:marBottom w:val="0"/>
      <w:divBdr>
        <w:top w:val="none" w:sz="0" w:space="0" w:color="auto"/>
        <w:left w:val="none" w:sz="0" w:space="0" w:color="auto"/>
        <w:bottom w:val="none" w:sz="0" w:space="0" w:color="auto"/>
        <w:right w:val="none" w:sz="0" w:space="0" w:color="auto"/>
      </w:divBdr>
    </w:div>
    <w:div w:id="1070888718">
      <w:bodyDiv w:val="1"/>
      <w:marLeft w:val="0"/>
      <w:marRight w:val="0"/>
      <w:marTop w:val="0"/>
      <w:marBottom w:val="0"/>
      <w:divBdr>
        <w:top w:val="none" w:sz="0" w:space="0" w:color="auto"/>
        <w:left w:val="none" w:sz="0" w:space="0" w:color="auto"/>
        <w:bottom w:val="none" w:sz="0" w:space="0" w:color="auto"/>
        <w:right w:val="none" w:sz="0" w:space="0" w:color="auto"/>
      </w:divBdr>
    </w:div>
    <w:div w:id="1079640804">
      <w:bodyDiv w:val="1"/>
      <w:marLeft w:val="0"/>
      <w:marRight w:val="0"/>
      <w:marTop w:val="0"/>
      <w:marBottom w:val="0"/>
      <w:divBdr>
        <w:top w:val="none" w:sz="0" w:space="0" w:color="auto"/>
        <w:left w:val="none" w:sz="0" w:space="0" w:color="auto"/>
        <w:bottom w:val="none" w:sz="0" w:space="0" w:color="auto"/>
        <w:right w:val="none" w:sz="0" w:space="0" w:color="auto"/>
      </w:divBdr>
    </w:div>
    <w:div w:id="1107188772">
      <w:bodyDiv w:val="1"/>
      <w:marLeft w:val="0"/>
      <w:marRight w:val="0"/>
      <w:marTop w:val="0"/>
      <w:marBottom w:val="0"/>
      <w:divBdr>
        <w:top w:val="none" w:sz="0" w:space="0" w:color="auto"/>
        <w:left w:val="none" w:sz="0" w:space="0" w:color="auto"/>
        <w:bottom w:val="none" w:sz="0" w:space="0" w:color="auto"/>
        <w:right w:val="none" w:sz="0" w:space="0" w:color="auto"/>
      </w:divBdr>
    </w:div>
    <w:div w:id="1109662424">
      <w:bodyDiv w:val="1"/>
      <w:marLeft w:val="0"/>
      <w:marRight w:val="0"/>
      <w:marTop w:val="0"/>
      <w:marBottom w:val="0"/>
      <w:divBdr>
        <w:top w:val="none" w:sz="0" w:space="0" w:color="auto"/>
        <w:left w:val="none" w:sz="0" w:space="0" w:color="auto"/>
        <w:bottom w:val="none" w:sz="0" w:space="0" w:color="auto"/>
        <w:right w:val="none" w:sz="0" w:space="0" w:color="auto"/>
      </w:divBdr>
    </w:div>
    <w:div w:id="1129545166">
      <w:bodyDiv w:val="1"/>
      <w:marLeft w:val="0"/>
      <w:marRight w:val="0"/>
      <w:marTop w:val="0"/>
      <w:marBottom w:val="0"/>
      <w:divBdr>
        <w:top w:val="none" w:sz="0" w:space="0" w:color="auto"/>
        <w:left w:val="none" w:sz="0" w:space="0" w:color="auto"/>
        <w:bottom w:val="none" w:sz="0" w:space="0" w:color="auto"/>
        <w:right w:val="none" w:sz="0" w:space="0" w:color="auto"/>
      </w:divBdr>
    </w:div>
    <w:div w:id="1138495285">
      <w:bodyDiv w:val="1"/>
      <w:marLeft w:val="0"/>
      <w:marRight w:val="0"/>
      <w:marTop w:val="0"/>
      <w:marBottom w:val="0"/>
      <w:divBdr>
        <w:top w:val="none" w:sz="0" w:space="0" w:color="auto"/>
        <w:left w:val="none" w:sz="0" w:space="0" w:color="auto"/>
        <w:bottom w:val="none" w:sz="0" w:space="0" w:color="auto"/>
        <w:right w:val="none" w:sz="0" w:space="0" w:color="auto"/>
      </w:divBdr>
    </w:div>
    <w:div w:id="1169369890">
      <w:bodyDiv w:val="1"/>
      <w:marLeft w:val="0"/>
      <w:marRight w:val="0"/>
      <w:marTop w:val="0"/>
      <w:marBottom w:val="0"/>
      <w:divBdr>
        <w:top w:val="none" w:sz="0" w:space="0" w:color="auto"/>
        <w:left w:val="none" w:sz="0" w:space="0" w:color="auto"/>
        <w:bottom w:val="none" w:sz="0" w:space="0" w:color="auto"/>
        <w:right w:val="none" w:sz="0" w:space="0" w:color="auto"/>
      </w:divBdr>
    </w:div>
    <w:div w:id="1184704511">
      <w:bodyDiv w:val="1"/>
      <w:marLeft w:val="0"/>
      <w:marRight w:val="0"/>
      <w:marTop w:val="0"/>
      <w:marBottom w:val="0"/>
      <w:divBdr>
        <w:top w:val="none" w:sz="0" w:space="0" w:color="auto"/>
        <w:left w:val="none" w:sz="0" w:space="0" w:color="auto"/>
        <w:bottom w:val="none" w:sz="0" w:space="0" w:color="auto"/>
        <w:right w:val="none" w:sz="0" w:space="0" w:color="auto"/>
      </w:divBdr>
    </w:div>
    <w:div w:id="1214460854">
      <w:bodyDiv w:val="1"/>
      <w:marLeft w:val="0"/>
      <w:marRight w:val="0"/>
      <w:marTop w:val="0"/>
      <w:marBottom w:val="0"/>
      <w:divBdr>
        <w:top w:val="none" w:sz="0" w:space="0" w:color="auto"/>
        <w:left w:val="none" w:sz="0" w:space="0" w:color="auto"/>
        <w:bottom w:val="none" w:sz="0" w:space="0" w:color="auto"/>
        <w:right w:val="none" w:sz="0" w:space="0" w:color="auto"/>
      </w:divBdr>
    </w:div>
    <w:div w:id="1216703322">
      <w:bodyDiv w:val="1"/>
      <w:marLeft w:val="0"/>
      <w:marRight w:val="0"/>
      <w:marTop w:val="0"/>
      <w:marBottom w:val="0"/>
      <w:divBdr>
        <w:top w:val="none" w:sz="0" w:space="0" w:color="auto"/>
        <w:left w:val="none" w:sz="0" w:space="0" w:color="auto"/>
        <w:bottom w:val="none" w:sz="0" w:space="0" w:color="auto"/>
        <w:right w:val="none" w:sz="0" w:space="0" w:color="auto"/>
      </w:divBdr>
    </w:div>
    <w:div w:id="1286497193">
      <w:bodyDiv w:val="1"/>
      <w:marLeft w:val="0"/>
      <w:marRight w:val="0"/>
      <w:marTop w:val="0"/>
      <w:marBottom w:val="0"/>
      <w:divBdr>
        <w:top w:val="none" w:sz="0" w:space="0" w:color="auto"/>
        <w:left w:val="none" w:sz="0" w:space="0" w:color="auto"/>
        <w:bottom w:val="none" w:sz="0" w:space="0" w:color="auto"/>
        <w:right w:val="none" w:sz="0" w:space="0" w:color="auto"/>
      </w:divBdr>
    </w:div>
    <w:div w:id="1371953092">
      <w:bodyDiv w:val="1"/>
      <w:marLeft w:val="0"/>
      <w:marRight w:val="0"/>
      <w:marTop w:val="0"/>
      <w:marBottom w:val="0"/>
      <w:divBdr>
        <w:top w:val="none" w:sz="0" w:space="0" w:color="auto"/>
        <w:left w:val="none" w:sz="0" w:space="0" w:color="auto"/>
        <w:bottom w:val="none" w:sz="0" w:space="0" w:color="auto"/>
        <w:right w:val="none" w:sz="0" w:space="0" w:color="auto"/>
      </w:divBdr>
    </w:div>
    <w:div w:id="1383092661">
      <w:bodyDiv w:val="1"/>
      <w:marLeft w:val="0"/>
      <w:marRight w:val="0"/>
      <w:marTop w:val="0"/>
      <w:marBottom w:val="0"/>
      <w:divBdr>
        <w:top w:val="none" w:sz="0" w:space="0" w:color="auto"/>
        <w:left w:val="none" w:sz="0" w:space="0" w:color="auto"/>
        <w:bottom w:val="none" w:sz="0" w:space="0" w:color="auto"/>
        <w:right w:val="none" w:sz="0" w:space="0" w:color="auto"/>
      </w:divBdr>
    </w:div>
    <w:div w:id="1411584318">
      <w:bodyDiv w:val="1"/>
      <w:marLeft w:val="0"/>
      <w:marRight w:val="0"/>
      <w:marTop w:val="0"/>
      <w:marBottom w:val="0"/>
      <w:divBdr>
        <w:top w:val="none" w:sz="0" w:space="0" w:color="auto"/>
        <w:left w:val="none" w:sz="0" w:space="0" w:color="auto"/>
        <w:bottom w:val="none" w:sz="0" w:space="0" w:color="auto"/>
        <w:right w:val="none" w:sz="0" w:space="0" w:color="auto"/>
      </w:divBdr>
    </w:div>
    <w:div w:id="1431121104">
      <w:bodyDiv w:val="1"/>
      <w:marLeft w:val="0"/>
      <w:marRight w:val="0"/>
      <w:marTop w:val="0"/>
      <w:marBottom w:val="0"/>
      <w:divBdr>
        <w:top w:val="none" w:sz="0" w:space="0" w:color="auto"/>
        <w:left w:val="none" w:sz="0" w:space="0" w:color="auto"/>
        <w:bottom w:val="none" w:sz="0" w:space="0" w:color="auto"/>
        <w:right w:val="none" w:sz="0" w:space="0" w:color="auto"/>
      </w:divBdr>
    </w:div>
    <w:div w:id="1441343147">
      <w:bodyDiv w:val="1"/>
      <w:marLeft w:val="0"/>
      <w:marRight w:val="0"/>
      <w:marTop w:val="0"/>
      <w:marBottom w:val="0"/>
      <w:divBdr>
        <w:top w:val="none" w:sz="0" w:space="0" w:color="auto"/>
        <w:left w:val="none" w:sz="0" w:space="0" w:color="auto"/>
        <w:bottom w:val="none" w:sz="0" w:space="0" w:color="auto"/>
        <w:right w:val="none" w:sz="0" w:space="0" w:color="auto"/>
      </w:divBdr>
    </w:div>
    <w:div w:id="1441606111">
      <w:bodyDiv w:val="1"/>
      <w:marLeft w:val="0"/>
      <w:marRight w:val="0"/>
      <w:marTop w:val="0"/>
      <w:marBottom w:val="0"/>
      <w:divBdr>
        <w:top w:val="none" w:sz="0" w:space="0" w:color="auto"/>
        <w:left w:val="none" w:sz="0" w:space="0" w:color="auto"/>
        <w:bottom w:val="none" w:sz="0" w:space="0" w:color="auto"/>
        <w:right w:val="none" w:sz="0" w:space="0" w:color="auto"/>
      </w:divBdr>
    </w:div>
    <w:div w:id="1486166943">
      <w:bodyDiv w:val="1"/>
      <w:marLeft w:val="0"/>
      <w:marRight w:val="0"/>
      <w:marTop w:val="0"/>
      <w:marBottom w:val="0"/>
      <w:divBdr>
        <w:top w:val="none" w:sz="0" w:space="0" w:color="auto"/>
        <w:left w:val="none" w:sz="0" w:space="0" w:color="auto"/>
        <w:bottom w:val="none" w:sz="0" w:space="0" w:color="auto"/>
        <w:right w:val="none" w:sz="0" w:space="0" w:color="auto"/>
      </w:divBdr>
    </w:div>
    <w:div w:id="1488593905">
      <w:bodyDiv w:val="1"/>
      <w:marLeft w:val="0"/>
      <w:marRight w:val="0"/>
      <w:marTop w:val="0"/>
      <w:marBottom w:val="0"/>
      <w:divBdr>
        <w:top w:val="none" w:sz="0" w:space="0" w:color="auto"/>
        <w:left w:val="none" w:sz="0" w:space="0" w:color="auto"/>
        <w:bottom w:val="none" w:sz="0" w:space="0" w:color="auto"/>
        <w:right w:val="none" w:sz="0" w:space="0" w:color="auto"/>
      </w:divBdr>
    </w:div>
    <w:div w:id="1496796646">
      <w:bodyDiv w:val="1"/>
      <w:marLeft w:val="0"/>
      <w:marRight w:val="0"/>
      <w:marTop w:val="0"/>
      <w:marBottom w:val="0"/>
      <w:divBdr>
        <w:top w:val="none" w:sz="0" w:space="0" w:color="auto"/>
        <w:left w:val="none" w:sz="0" w:space="0" w:color="auto"/>
        <w:bottom w:val="none" w:sz="0" w:space="0" w:color="auto"/>
        <w:right w:val="none" w:sz="0" w:space="0" w:color="auto"/>
      </w:divBdr>
    </w:div>
    <w:div w:id="1503885660">
      <w:bodyDiv w:val="1"/>
      <w:marLeft w:val="0"/>
      <w:marRight w:val="0"/>
      <w:marTop w:val="0"/>
      <w:marBottom w:val="0"/>
      <w:divBdr>
        <w:top w:val="none" w:sz="0" w:space="0" w:color="auto"/>
        <w:left w:val="none" w:sz="0" w:space="0" w:color="auto"/>
        <w:bottom w:val="none" w:sz="0" w:space="0" w:color="auto"/>
        <w:right w:val="none" w:sz="0" w:space="0" w:color="auto"/>
      </w:divBdr>
    </w:div>
    <w:div w:id="1522278519">
      <w:bodyDiv w:val="1"/>
      <w:marLeft w:val="0"/>
      <w:marRight w:val="0"/>
      <w:marTop w:val="0"/>
      <w:marBottom w:val="0"/>
      <w:divBdr>
        <w:top w:val="none" w:sz="0" w:space="0" w:color="auto"/>
        <w:left w:val="none" w:sz="0" w:space="0" w:color="auto"/>
        <w:bottom w:val="none" w:sz="0" w:space="0" w:color="auto"/>
        <w:right w:val="none" w:sz="0" w:space="0" w:color="auto"/>
      </w:divBdr>
    </w:div>
    <w:div w:id="1582564052">
      <w:bodyDiv w:val="1"/>
      <w:marLeft w:val="0"/>
      <w:marRight w:val="0"/>
      <w:marTop w:val="0"/>
      <w:marBottom w:val="0"/>
      <w:divBdr>
        <w:top w:val="none" w:sz="0" w:space="0" w:color="auto"/>
        <w:left w:val="none" w:sz="0" w:space="0" w:color="auto"/>
        <w:bottom w:val="none" w:sz="0" w:space="0" w:color="auto"/>
        <w:right w:val="none" w:sz="0" w:space="0" w:color="auto"/>
      </w:divBdr>
    </w:div>
    <w:div w:id="1586960192">
      <w:bodyDiv w:val="1"/>
      <w:marLeft w:val="0"/>
      <w:marRight w:val="0"/>
      <w:marTop w:val="0"/>
      <w:marBottom w:val="0"/>
      <w:divBdr>
        <w:top w:val="none" w:sz="0" w:space="0" w:color="auto"/>
        <w:left w:val="none" w:sz="0" w:space="0" w:color="auto"/>
        <w:bottom w:val="none" w:sz="0" w:space="0" w:color="auto"/>
        <w:right w:val="none" w:sz="0" w:space="0" w:color="auto"/>
      </w:divBdr>
    </w:div>
    <w:div w:id="1599675735">
      <w:bodyDiv w:val="1"/>
      <w:marLeft w:val="0"/>
      <w:marRight w:val="0"/>
      <w:marTop w:val="0"/>
      <w:marBottom w:val="0"/>
      <w:divBdr>
        <w:top w:val="none" w:sz="0" w:space="0" w:color="auto"/>
        <w:left w:val="none" w:sz="0" w:space="0" w:color="auto"/>
        <w:bottom w:val="none" w:sz="0" w:space="0" w:color="auto"/>
        <w:right w:val="none" w:sz="0" w:space="0" w:color="auto"/>
      </w:divBdr>
    </w:div>
    <w:div w:id="1605764111">
      <w:bodyDiv w:val="1"/>
      <w:marLeft w:val="0"/>
      <w:marRight w:val="0"/>
      <w:marTop w:val="0"/>
      <w:marBottom w:val="0"/>
      <w:divBdr>
        <w:top w:val="none" w:sz="0" w:space="0" w:color="auto"/>
        <w:left w:val="none" w:sz="0" w:space="0" w:color="auto"/>
        <w:bottom w:val="none" w:sz="0" w:space="0" w:color="auto"/>
        <w:right w:val="none" w:sz="0" w:space="0" w:color="auto"/>
      </w:divBdr>
    </w:div>
    <w:div w:id="1628659653">
      <w:bodyDiv w:val="1"/>
      <w:marLeft w:val="0"/>
      <w:marRight w:val="0"/>
      <w:marTop w:val="0"/>
      <w:marBottom w:val="0"/>
      <w:divBdr>
        <w:top w:val="none" w:sz="0" w:space="0" w:color="auto"/>
        <w:left w:val="none" w:sz="0" w:space="0" w:color="auto"/>
        <w:bottom w:val="none" w:sz="0" w:space="0" w:color="auto"/>
        <w:right w:val="none" w:sz="0" w:space="0" w:color="auto"/>
      </w:divBdr>
    </w:div>
    <w:div w:id="1629776425">
      <w:bodyDiv w:val="1"/>
      <w:marLeft w:val="0"/>
      <w:marRight w:val="0"/>
      <w:marTop w:val="0"/>
      <w:marBottom w:val="0"/>
      <w:divBdr>
        <w:top w:val="none" w:sz="0" w:space="0" w:color="auto"/>
        <w:left w:val="none" w:sz="0" w:space="0" w:color="auto"/>
        <w:bottom w:val="none" w:sz="0" w:space="0" w:color="auto"/>
        <w:right w:val="none" w:sz="0" w:space="0" w:color="auto"/>
      </w:divBdr>
    </w:div>
    <w:div w:id="1646623492">
      <w:bodyDiv w:val="1"/>
      <w:marLeft w:val="0"/>
      <w:marRight w:val="0"/>
      <w:marTop w:val="0"/>
      <w:marBottom w:val="0"/>
      <w:divBdr>
        <w:top w:val="none" w:sz="0" w:space="0" w:color="auto"/>
        <w:left w:val="none" w:sz="0" w:space="0" w:color="auto"/>
        <w:bottom w:val="none" w:sz="0" w:space="0" w:color="auto"/>
        <w:right w:val="none" w:sz="0" w:space="0" w:color="auto"/>
      </w:divBdr>
    </w:div>
    <w:div w:id="1658609417">
      <w:bodyDiv w:val="1"/>
      <w:marLeft w:val="0"/>
      <w:marRight w:val="0"/>
      <w:marTop w:val="0"/>
      <w:marBottom w:val="0"/>
      <w:divBdr>
        <w:top w:val="none" w:sz="0" w:space="0" w:color="auto"/>
        <w:left w:val="none" w:sz="0" w:space="0" w:color="auto"/>
        <w:bottom w:val="none" w:sz="0" w:space="0" w:color="auto"/>
        <w:right w:val="none" w:sz="0" w:space="0" w:color="auto"/>
      </w:divBdr>
    </w:div>
    <w:div w:id="1667826097">
      <w:bodyDiv w:val="1"/>
      <w:marLeft w:val="0"/>
      <w:marRight w:val="0"/>
      <w:marTop w:val="0"/>
      <w:marBottom w:val="0"/>
      <w:divBdr>
        <w:top w:val="none" w:sz="0" w:space="0" w:color="auto"/>
        <w:left w:val="none" w:sz="0" w:space="0" w:color="auto"/>
        <w:bottom w:val="none" w:sz="0" w:space="0" w:color="auto"/>
        <w:right w:val="none" w:sz="0" w:space="0" w:color="auto"/>
      </w:divBdr>
    </w:div>
    <w:div w:id="1735200762">
      <w:bodyDiv w:val="1"/>
      <w:marLeft w:val="0"/>
      <w:marRight w:val="0"/>
      <w:marTop w:val="0"/>
      <w:marBottom w:val="0"/>
      <w:divBdr>
        <w:top w:val="none" w:sz="0" w:space="0" w:color="auto"/>
        <w:left w:val="none" w:sz="0" w:space="0" w:color="auto"/>
        <w:bottom w:val="none" w:sz="0" w:space="0" w:color="auto"/>
        <w:right w:val="none" w:sz="0" w:space="0" w:color="auto"/>
      </w:divBdr>
    </w:div>
    <w:div w:id="1737703096">
      <w:bodyDiv w:val="1"/>
      <w:marLeft w:val="0"/>
      <w:marRight w:val="0"/>
      <w:marTop w:val="0"/>
      <w:marBottom w:val="0"/>
      <w:divBdr>
        <w:top w:val="none" w:sz="0" w:space="0" w:color="auto"/>
        <w:left w:val="none" w:sz="0" w:space="0" w:color="auto"/>
        <w:bottom w:val="none" w:sz="0" w:space="0" w:color="auto"/>
        <w:right w:val="none" w:sz="0" w:space="0" w:color="auto"/>
      </w:divBdr>
    </w:div>
    <w:div w:id="1747218891">
      <w:bodyDiv w:val="1"/>
      <w:marLeft w:val="0"/>
      <w:marRight w:val="0"/>
      <w:marTop w:val="0"/>
      <w:marBottom w:val="0"/>
      <w:divBdr>
        <w:top w:val="none" w:sz="0" w:space="0" w:color="auto"/>
        <w:left w:val="none" w:sz="0" w:space="0" w:color="auto"/>
        <w:bottom w:val="none" w:sz="0" w:space="0" w:color="auto"/>
        <w:right w:val="none" w:sz="0" w:space="0" w:color="auto"/>
      </w:divBdr>
    </w:div>
    <w:div w:id="1787236054">
      <w:bodyDiv w:val="1"/>
      <w:marLeft w:val="0"/>
      <w:marRight w:val="0"/>
      <w:marTop w:val="0"/>
      <w:marBottom w:val="0"/>
      <w:divBdr>
        <w:top w:val="none" w:sz="0" w:space="0" w:color="auto"/>
        <w:left w:val="none" w:sz="0" w:space="0" w:color="auto"/>
        <w:bottom w:val="none" w:sz="0" w:space="0" w:color="auto"/>
        <w:right w:val="none" w:sz="0" w:space="0" w:color="auto"/>
      </w:divBdr>
    </w:div>
    <w:div w:id="1816877036">
      <w:bodyDiv w:val="1"/>
      <w:marLeft w:val="0"/>
      <w:marRight w:val="0"/>
      <w:marTop w:val="0"/>
      <w:marBottom w:val="0"/>
      <w:divBdr>
        <w:top w:val="none" w:sz="0" w:space="0" w:color="auto"/>
        <w:left w:val="none" w:sz="0" w:space="0" w:color="auto"/>
        <w:bottom w:val="none" w:sz="0" w:space="0" w:color="auto"/>
        <w:right w:val="none" w:sz="0" w:space="0" w:color="auto"/>
      </w:divBdr>
    </w:div>
    <w:div w:id="1835291969">
      <w:bodyDiv w:val="1"/>
      <w:marLeft w:val="0"/>
      <w:marRight w:val="0"/>
      <w:marTop w:val="0"/>
      <w:marBottom w:val="0"/>
      <w:divBdr>
        <w:top w:val="none" w:sz="0" w:space="0" w:color="auto"/>
        <w:left w:val="none" w:sz="0" w:space="0" w:color="auto"/>
        <w:bottom w:val="none" w:sz="0" w:space="0" w:color="auto"/>
        <w:right w:val="none" w:sz="0" w:space="0" w:color="auto"/>
      </w:divBdr>
    </w:div>
    <w:div w:id="1839537085">
      <w:bodyDiv w:val="1"/>
      <w:marLeft w:val="0"/>
      <w:marRight w:val="0"/>
      <w:marTop w:val="0"/>
      <w:marBottom w:val="0"/>
      <w:divBdr>
        <w:top w:val="none" w:sz="0" w:space="0" w:color="auto"/>
        <w:left w:val="none" w:sz="0" w:space="0" w:color="auto"/>
        <w:bottom w:val="none" w:sz="0" w:space="0" w:color="auto"/>
        <w:right w:val="none" w:sz="0" w:space="0" w:color="auto"/>
      </w:divBdr>
    </w:div>
    <w:div w:id="1850481780">
      <w:bodyDiv w:val="1"/>
      <w:marLeft w:val="0"/>
      <w:marRight w:val="0"/>
      <w:marTop w:val="0"/>
      <w:marBottom w:val="0"/>
      <w:divBdr>
        <w:top w:val="none" w:sz="0" w:space="0" w:color="auto"/>
        <w:left w:val="none" w:sz="0" w:space="0" w:color="auto"/>
        <w:bottom w:val="none" w:sz="0" w:space="0" w:color="auto"/>
        <w:right w:val="none" w:sz="0" w:space="0" w:color="auto"/>
      </w:divBdr>
    </w:div>
    <w:div w:id="1871794653">
      <w:bodyDiv w:val="1"/>
      <w:marLeft w:val="0"/>
      <w:marRight w:val="0"/>
      <w:marTop w:val="0"/>
      <w:marBottom w:val="0"/>
      <w:divBdr>
        <w:top w:val="none" w:sz="0" w:space="0" w:color="auto"/>
        <w:left w:val="none" w:sz="0" w:space="0" w:color="auto"/>
        <w:bottom w:val="none" w:sz="0" w:space="0" w:color="auto"/>
        <w:right w:val="none" w:sz="0" w:space="0" w:color="auto"/>
      </w:divBdr>
    </w:div>
    <w:div w:id="1894852616">
      <w:bodyDiv w:val="1"/>
      <w:marLeft w:val="0"/>
      <w:marRight w:val="0"/>
      <w:marTop w:val="0"/>
      <w:marBottom w:val="0"/>
      <w:divBdr>
        <w:top w:val="none" w:sz="0" w:space="0" w:color="auto"/>
        <w:left w:val="none" w:sz="0" w:space="0" w:color="auto"/>
        <w:bottom w:val="none" w:sz="0" w:space="0" w:color="auto"/>
        <w:right w:val="none" w:sz="0" w:space="0" w:color="auto"/>
      </w:divBdr>
    </w:div>
    <w:div w:id="1895923034">
      <w:bodyDiv w:val="1"/>
      <w:marLeft w:val="0"/>
      <w:marRight w:val="0"/>
      <w:marTop w:val="0"/>
      <w:marBottom w:val="0"/>
      <w:divBdr>
        <w:top w:val="none" w:sz="0" w:space="0" w:color="auto"/>
        <w:left w:val="none" w:sz="0" w:space="0" w:color="auto"/>
        <w:bottom w:val="none" w:sz="0" w:space="0" w:color="auto"/>
        <w:right w:val="none" w:sz="0" w:space="0" w:color="auto"/>
      </w:divBdr>
    </w:div>
    <w:div w:id="1918248069">
      <w:bodyDiv w:val="1"/>
      <w:marLeft w:val="0"/>
      <w:marRight w:val="0"/>
      <w:marTop w:val="0"/>
      <w:marBottom w:val="0"/>
      <w:divBdr>
        <w:top w:val="none" w:sz="0" w:space="0" w:color="auto"/>
        <w:left w:val="none" w:sz="0" w:space="0" w:color="auto"/>
        <w:bottom w:val="none" w:sz="0" w:space="0" w:color="auto"/>
        <w:right w:val="none" w:sz="0" w:space="0" w:color="auto"/>
      </w:divBdr>
    </w:div>
    <w:div w:id="1922132426">
      <w:bodyDiv w:val="1"/>
      <w:marLeft w:val="0"/>
      <w:marRight w:val="0"/>
      <w:marTop w:val="0"/>
      <w:marBottom w:val="0"/>
      <w:divBdr>
        <w:top w:val="none" w:sz="0" w:space="0" w:color="auto"/>
        <w:left w:val="none" w:sz="0" w:space="0" w:color="auto"/>
        <w:bottom w:val="none" w:sz="0" w:space="0" w:color="auto"/>
        <w:right w:val="none" w:sz="0" w:space="0" w:color="auto"/>
      </w:divBdr>
    </w:div>
    <w:div w:id="1996294303">
      <w:bodyDiv w:val="1"/>
      <w:marLeft w:val="0"/>
      <w:marRight w:val="0"/>
      <w:marTop w:val="0"/>
      <w:marBottom w:val="0"/>
      <w:divBdr>
        <w:top w:val="none" w:sz="0" w:space="0" w:color="auto"/>
        <w:left w:val="none" w:sz="0" w:space="0" w:color="auto"/>
        <w:bottom w:val="none" w:sz="0" w:space="0" w:color="auto"/>
        <w:right w:val="none" w:sz="0" w:space="0" w:color="auto"/>
      </w:divBdr>
    </w:div>
    <w:div w:id="2000574380">
      <w:bodyDiv w:val="1"/>
      <w:marLeft w:val="0"/>
      <w:marRight w:val="0"/>
      <w:marTop w:val="0"/>
      <w:marBottom w:val="0"/>
      <w:divBdr>
        <w:top w:val="none" w:sz="0" w:space="0" w:color="auto"/>
        <w:left w:val="none" w:sz="0" w:space="0" w:color="auto"/>
        <w:bottom w:val="none" w:sz="0" w:space="0" w:color="auto"/>
        <w:right w:val="none" w:sz="0" w:space="0" w:color="auto"/>
      </w:divBdr>
    </w:div>
    <w:div w:id="2004119163">
      <w:bodyDiv w:val="1"/>
      <w:marLeft w:val="0"/>
      <w:marRight w:val="0"/>
      <w:marTop w:val="0"/>
      <w:marBottom w:val="0"/>
      <w:divBdr>
        <w:top w:val="none" w:sz="0" w:space="0" w:color="auto"/>
        <w:left w:val="none" w:sz="0" w:space="0" w:color="auto"/>
        <w:bottom w:val="none" w:sz="0" w:space="0" w:color="auto"/>
        <w:right w:val="none" w:sz="0" w:space="0" w:color="auto"/>
      </w:divBdr>
    </w:div>
    <w:div w:id="2010323172">
      <w:bodyDiv w:val="1"/>
      <w:marLeft w:val="0"/>
      <w:marRight w:val="0"/>
      <w:marTop w:val="0"/>
      <w:marBottom w:val="0"/>
      <w:divBdr>
        <w:top w:val="none" w:sz="0" w:space="0" w:color="auto"/>
        <w:left w:val="none" w:sz="0" w:space="0" w:color="auto"/>
        <w:bottom w:val="none" w:sz="0" w:space="0" w:color="auto"/>
        <w:right w:val="none" w:sz="0" w:space="0" w:color="auto"/>
      </w:divBdr>
    </w:div>
    <w:div w:id="2077046582">
      <w:bodyDiv w:val="1"/>
      <w:marLeft w:val="0"/>
      <w:marRight w:val="0"/>
      <w:marTop w:val="0"/>
      <w:marBottom w:val="0"/>
      <w:divBdr>
        <w:top w:val="none" w:sz="0" w:space="0" w:color="auto"/>
        <w:left w:val="none" w:sz="0" w:space="0" w:color="auto"/>
        <w:bottom w:val="none" w:sz="0" w:space="0" w:color="auto"/>
        <w:right w:val="none" w:sz="0" w:space="0" w:color="auto"/>
      </w:divBdr>
    </w:div>
    <w:div w:id="2099908765">
      <w:bodyDiv w:val="1"/>
      <w:marLeft w:val="0"/>
      <w:marRight w:val="0"/>
      <w:marTop w:val="0"/>
      <w:marBottom w:val="0"/>
      <w:divBdr>
        <w:top w:val="none" w:sz="0" w:space="0" w:color="auto"/>
        <w:left w:val="none" w:sz="0" w:space="0" w:color="auto"/>
        <w:bottom w:val="none" w:sz="0" w:space="0" w:color="auto"/>
        <w:right w:val="none" w:sz="0" w:space="0" w:color="auto"/>
      </w:divBdr>
    </w:div>
    <w:div w:id="2114937671">
      <w:bodyDiv w:val="1"/>
      <w:marLeft w:val="0"/>
      <w:marRight w:val="0"/>
      <w:marTop w:val="0"/>
      <w:marBottom w:val="0"/>
      <w:divBdr>
        <w:top w:val="none" w:sz="0" w:space="0" w:color="auto"/>
        <w:left w:val="none" w:sz="0" w:space="0" w:color="auto"/>
        <w:bottom w:val="none" w:sz="0" w:space="0" w:color="auto"/>
        <w:right w:val="none" w:sz="0" w:space="0" w:color="auto"/>
      </w:divBdr>
    </w:div>
    <w:div w:id="2122409866">
      <w:bodyDiv w:val="1"/>
      <w:marLeft w:val="0"/>
      <w:marRight w:val="0"/>
      <w:marTop w:val="0"/>
      <w:marBottom w:val="0"/>
      <w:divBdr>
        <w:top w:val="none" w:sz="0" w:space="0" w:color="auto"/>
        <w:left w:val="none" w:sz="0" w:space="0" w:color="auto"/>
        <w:bottom w:val="none" w:sz="0" w:space="0" w:color="auto"/>
        <w:right w:val="none" w:sz="0" w:space="0" w:color="auto"/>
      </w:divBdr>
    </w:div>
    <w:div w:id="2145925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EF493-A503-42AB-BAC5-1C449261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3</Pages>
  <Words>913</Words>
  <Characters>5210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Presque Isle County Road Commission</vt:lpstr>
    </vt:vector>
  </TitlesOfParts>
  <Company>Presque Isle Road Commision</Company>
  <LinksUpToDate>false</LinksUpToDate>
  <CharactersWithSpaces>6111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Presque Isle County Road Commission</dc:title>
  <dc:subject/>
  <dc:creator>Jerry Smigelski</dc:creator>
  <cp:keywords/>
  <dc:description/>
  <cp:lastModifiedBy>Staff</cp:lastModifiedBy>
  <cp:revision>7</cp:revision>
  <cp:lastPrinted>2021-06-02T17:07:00Z</cp:lastPrinted>
  <dcterms:created xsi:type="dcterms:W3CDTF">2021-06-02T11:40:00Z</dcterms:created>
  <dcterms:modified xsi:type="dcterms:W3CDTF">2021-06-07T15:05:00Z</dcterms:modified>
</cp:coreProperties>
</file>