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7487" w14:textId="77777777" w:rsidR="00B510C2" w:rsidRDefault="00B510C2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</w:p>
    <w:p w14:paraId="5781B0CF" w14:textId="1689AA44" w:rsidR="00B510C2" w:rsidRDefault="00B510C2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  <w:r>
        <w:rPr>
          <w:rFonts w:ascii="Helvetica" w:hAnsi="Helvetica" w:cs="Helvetica"/>
          <w:noProof/>
          <w:color w:val="404040"/>
          <w:sz w:val="27"/>
          <w:szCs w:val="27"/>
          <w14:ligatures w14:val="standardContextual"/>
        </w:rPr>
        <w:drawing>
          <wp:inline distT="0" distB="0" distL="0" distR="0" wp14:anchorId="3A55BAA3" wp14:editId="746327FC">
            <wp:extent cx="5943600" cy="3343275"/>
            <wp:effectExtent l="0" t="0" r="0" b="9525"/>
            <wp:docPr id="1992131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131165" name="Picture 199213116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70E31" w14:textId="77777777" w:rsidR="00B510C2" w:rsidRDefault="00B510C2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</w:p>
    <w:p w14:paraId="4430A978" w14:textId="77777777" w:rsidR="00B510C2" w:rsidRDefault="00B510C2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</w:p>
    <w:p w14:paraId="7EC1A11A" w14:textId="69783907" w:rsidR="00FE470B" w:rsidRDefault="00FE470B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  <w:r>
        <w:rPr>
          <w:rFonts w:ascii="Helvetica" w:hAnsi="Helvetica" w:cs="Helvetica"/>
          <w:color w:val="404040"/>
          <w:sz w:val="27"/>
          <w:szCs w:val="27"/>
        </w:rPr>
        <w:t>What’s the deal with chip seal? It may seem like a nuisance while the work is underway, but this cost-effective treatment can help extend the life of a road by several years.</w:t>
      </w:r>
    </w:p>
    <w:p w14:paraId="3179E4A7" w14:textId="77777777" w:rsidR="00FE470B" w:rsidRDefault="00FE470B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</w:p>
    <w:p w14:paraId="654E633F" w14:textId="77777777" w:rsidR="00FE470B" w:rsidRDefault="00FE470B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  <w:r>
        <w:rPr>
          <w:rFonts w:ascii="Helvetica" w:hAnsi="Helvetica" w:cs="Helvetica"/>
          <w:color w:val="404040"/>
          <w:sz w:val="27"/>
          <w:szCs w:val="27"/>
        </w:rPr>
        <w:t>Chip seal adds a protective coating to an existing road surface using asphalt emulsion or liquid asphalt topped with aggregate, or “chips.”</w:t>
      </w:r>
    </w:p>
    <w:p w14:paraId="05453DC7" w14:textId="77777777" w:rsidR="00FE470B" w:rsidRDefault="00FE470B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</w:p>
    <w:p w14:paraId="0B424B05" w14:textId="77777777" w:rsidR="00FE470B" w:rsidRDefault="00FE470B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  <w:r>
        <w:rPr>
          <w:rFonts w:ascii="Helvetica" w:hAnsi="Helvetica" w:cs="Helvetica"/>
          <w:color w:val="404040"/>
          <w:sz w:val="27"/>
          <w:szCs w:val="27"/>
        </w:rPr>
        <w:t>Chip seal:</w:t>
      </w:r>
    </w:p>
    <w:p w14:paraId="0944BE36" w14:textId="77777777" w:rsidR="00FE470B" w:rsidRDefault="00FE470B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  <w:r>
        <w:rPr>
          <w:rFonts w:ascii="Helvetica" w:hAnsi="Helvetica" w:cs="Helvetica"/>
          <w:color w:val="404040"/>
          <w:sz w:val="27"/>
          <w:szCs w:val="27"/>
        </w:rPr>
        <w:t>• Helps prevent water from penetrating the pavement</w:t>
      </w:r>
      <w:r>
        <w:rPr>
          <w:rFonts w:ascii="Helvetica" w:hAnsi="Helvetica" w:cs="Helvetica"/>
          <w:color w:val="404040"/>
          <w:sz w:val="27"/>
          <w:szCs w:val="27"/>
        </w:rPr>
        <w:br/>
        <w:t>• Seals small cracks in existing pavement</w:t>
      </w:r>
      <w:r>
        <w:rPr>
          <w:rFonts w:ascii="Helvetica" w:hAnsi="Helvetica" w:cs="Helvetica"/>
          <w:color w:val="404040"/>
          <w:sz w:val="27"/>
          <w:szCs w:val="27"/>
        </w:rPr>
        <w:br/>
        <w:t>• Provides a skid-resistant surface</w:t>
      </w:r>
      <w:r>
        <w:rPr>
          <w:rFonts w:ascii="Helvetica" w:hAnsi="Helvetica" w:cs="Helvetica"/>
          <w:color w:val="404040"/>
          <w:sz w:val="27"/>
          <w:szCs w:val="27"/>
        </w:rPr>
        <w:br/>
        <w:t>• Helps protect and extend the life of the pavement</w:t>
      </w:r>
    </w:p>
    <w:p w14:paraId="0F449BC8" w14:textId="77777777" w:rsidR="00FE470B" w:rsidRDefault="00FE470B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</w:p>
    <w:p w14:paraId="2D41C45B" w14:textId="77777777" w:rsidR="00FE470B" w:rsidRDefault="00FE470B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  <w:r>
        <w:rPr>
          <w:rFonts w:ascii="Helvetica" w:hAnsi="Helvetica" w:cs="Helvetica"/>
          <w:color w:val="404040"/>
          <w:sz w:val="27"/>
          <w:szCs w:val="27"/>
        </w:rPr>
        <w:t>AND chip seal costs significantly less than a traditional asphalt overlay!</w:t>
      </w:r>
    </w:p>
    <w:p w14:paraId="1A32D8D3" w14:textId="77777777" w:rsidR="00FE470B" w:rsidRDefault="00FE470B" w:rsidP="00FE470B">
      <w:pPr>
        <w:pStyle w:val="isselectedend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</w:p>
    <w:p w14:paraId="4F16AD60" w14:textId="77777777" w:rsidR="00FE470B" w:rsidRDefault="00FE470B" w:rsidP="00FE470B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04040"/>
          <w:sz w:val="27"/>
          <w:szCs w:val="27"/>
        </w:rPr>
      </w:pPr>
      <w:r>
        <w:rPr>
          <w:rFonts w:ascii="Helvetica" w:hAnsi="Helvetica" w:cs="Helvetica"/>
          <w:color w:val="404040"/>
          <w:sz w:val="27"/>
          <w:szCs w:val="27"/>
        </w:rPr>
        <w:t>Remember: Take it slow over a new chip seal. Driving too fast can send loose chips flying, creating a hazard for pedestrians, motorcyclists, other vehicles and windshields. Follow posted speed limits and drive with extra care until the loose aggregate has been swept away.</w:t>
      </w:r>
    </w:p>
    <w:p w14:paraId="2D3EB1E2" w14:textId="77777777" w:rsidR="006B0A75" w:rsidRDefault="006B0A75"/>
    <w:sectPr w:rsidR="006B0A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0B"/>
    <w:rsid w:val="00277618"/>
    <w:rsid w:val="004D3543"/>
    <w:rsid w:val="006B0A75"/>
    <w:rsid w:val="00B510C2"/>
    <w:rsid w:val="00F31F76"/>
    <w:rsid w:val="00FE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40752"/>
  <w15:chartTrackingRefBased/>
  <w15:docId w15:val="{9B710763-7600-4E3F-8EA3-9EDBB769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70B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70B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70B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70B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70B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70B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70B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70B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70B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70B"/>
    <w:rPr>
      <w:rFonts w:eastAsiaTheme="majorEastAsia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70B"/>
    <w:rPr>
      <w:rFonts w:eastAsiaTheme="majorEastAsia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70B"/>
    <w:rPr>
      <w:rFonts w:asciiTheme="minorHAnsi" w:eastAsiaTheme="majorEastAsia" w:hAnsiTheme="minorHAns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70B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70B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70B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70B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70B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70B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70B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70B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70B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70B"/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70B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FE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E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 Road Commission</dc:creator>
  <cp:keywords/>
  <dc:description/>
  <cp:lastModifiedBy>PI Road Commission</cp:lastModifiedBy>
  <cp:revision>2</cp:revision>
  <dcterms:created xsi:type="dcterms:W3CDTF">2026-09-03T12:11:00Z</dcterms:created>
  <dcterms:modified xsi:type="dcterms:W3CDTF">2026-09-03T12:12:00Z</dcterms:modified>
</cp:coreProperties>
</file>